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A3" w:rsidRDefault="00F767A3" w:rsidP="00F767A3">
      <w:pPr>
        <w:rPr>
          <w:b/>
        </w:rPr>
      </w:pPr>
    </w:p>
    <w:p w:rsidR="00F767A3" w:rsidRDefault="00F767A3" w:rsidP="00F767A3">
      <w:pPr>
        <w:jc w:val="center"/>
        <w:rPr>
          <w:b/>
        </w:rPr>
      </w:pPr>
      <w:r>
        <w:rPr>
          <w:b/>
        </w:rPr>
        <w:t xml:space="preserve">Публичный доклад директора школы </w:t>
      </w:r>
    </w:p>
    <w:p w:rsidR="00F767A3" w:rsidRDefault="00F767A3" w:rsidP="00F767A3">
      <w:pPr>
        <w:jc w:val="center"/>
      </w:pPr>
      <w:r>
        <w:rPr>
          <w:b/>
        </w:rPr>
        <w:t>за 2014-2015 учебный год</w:t>
      </w:r>
    </w:p>
    <w:p w:rsidR="00F767A3" w:rsidRDefault="00F767A3" w:rsidP="00F767A3">
      <w:pPr>
        <w:ind w:left="360"/>
      </w:pPr>
    </w:p>
    <w:p w:rsidR="00F767A3" w:rsidRDefault="00F767A3" w:rsidP="00F767A3">
      <w:pPr>
        <w:ind w:left="360"/>
      </w:pPr>
    </w:p>
    <w:p w:rsidR="00F767A3" w:rsidRDefault="00F767A3" w:rsidP="00F767A3">
      <w:pPr>
        <w:ind w:left="360"/>
      </w:pPr>
      <w:r>
        <w:t>В прошедшем учебном году в работе с учащимися школа руководствовалась Законом РФ и РТ «Об образовании», типовым Положением об общеобразовательном учреждении, Уставом школы, методическими письмами и рекомендациями МО и Н РТ, внутренними приказами, в которых определен круг регулируемых вопросов о правах и обязанностях участников образовательного процесса.</w:t>
      </w:r>
    </w:p>
    <w:p w:rsidR="00F767A3" w:rsidRDefault="00F767A3" w:rsidP="00F767A3">
      <w:pPr>
        <w:ind w:firstLine="708"/>
      </w:pPr>
      <w:r>
        <w:t>В августе-сентябре 2014 года администрацией школы и учителями был произведён учёт детей микрорайона и комплектование 1-ых классов.</w:t>
      </w:r>
    </w:p>
    <w:p w:rsidR="00F767A3" w:rsidRDefault="00F767A3" w:rsidP="00F767A3">
      <w:pPr>
        <w:ind w:firstLine="708"/>
      </w:pPr>
      <w:r>
        <w:t>Был сформирован один первый класс в количестве 29 человек, 8 спортивный класс в количестве 20 человек и 10-11 классы в следующем составе:</w:t>
      </w:r>
    </w:p>
    <w:p w:rsidR="00F767A3" w:rsidRDefault="00F767A3" w:rsidP="00F767A3">
      <w:r>
        <w:t>10а- 18 человек (класс универсального профиля);</w:t>
      </w:r>
    </w:p>
    <w:p w:rsidR="00F767A3" w:rsidRDefault="00F767A3" w:rsidP="00F767A3">
      <w:r>
        <w:t>10б- 20 человек (социальн</w:t>
      </w:r>
      <w:proofErr w:type="gramStart"/>
      <w:r>
        <w:t>о-</w:t>
      </w:r>
      <w:proofErr w:type="gramEnd"/>
      <w:r>
        <w:t xml:space="preserve"> правовой класс );</w:t>
      </w:r>
    </w:p>
    <w:p w:rsidR="00F767A3" w:rsidRDefault="00F767A3" w:rsidP="00F767A3">
      <w:r>
        <w:t xml:space="preserve">продолжили обучение </w:t>
      </w:r>
    </w:p>
    <w:p w:rsidR="00F767A3" w:rsidRDefault="00F767A3" w:rsidP="00F767A3">
      <w:r>
        <w:t>11а- 18 человек (класс социально-экономического профиля);</w:t>
      </w:r>
    </w:p>
    <w:p w:rsidR="00F767A3" w:rsidRDefault="00F767A3" w:rsidP="00F767A3">
      <w:r>
        <w:t>11б- 17 человек (класс информационно-технологического профиля).</w:t>
      </w:r>
    </w:p>
    <w:p w:rsidR="00F767A3" w:rsidRDefault="00F767A3" w:rsidP="00F767A3">
      <w:r>
        <w:t>Всего обучением в школе было охвачено 429 человек:</w:t>
      </w:r>
    </w:p>
    <w:p w:rsidR="00F767A3" w:rsidRDefault="00F767A3" w:rsidP="00F767A3">
      <w:r>
        <w:t>1-4 классы- 143 человек,</w:t>
      </w:r>
    </w:p>
    <w:p w:rsidR="00F767A3" w:rsidRDefault="00F767A3" w:rsidP="00F767A3">
      <w:r>
        <w:t>5-9 классы- 213 человек,</w:t>
      </w:r>
    </w:p>
    <w:p w:rsidR="00F767A3" w:rsidRDefault="00F767A3" w:rsidP="00F767A3">
      <w:r>
        <w:t>10-11 классы- 73 человека.</w:t>
      </w:r>
    </w:p>
    <w:p w:rsidR="00F767A3" w:rsidRDefault="00F767A3" w:rsidP="00F767A3">
      <w:pPr>
        <w:ind w:firstLine="708"/>
      </w:pPr>
      <w:r>
        <w:t>Для учащихся начальной школы были организовано три  группы продлённого дня.</w:t>
      </w:r>
    </w:p>
    <w:p w:rsidR="00F767A3" w:rsidRDefault="00F767A3" w:rsidP="00F767A3">
      <w:pPr>
        <w:ind w:firstLine="708"/>
      </w:pPr>
      <w:r>
        <w:t xml:space="preserve">Постоянно осуществлялся контроль над питанием учащихся. С 2007 года в школе действуют услуги ланч-бокса, горячим питанием в этом учебном году было охвачено    97,1  % учащихся (в прошлом учебном году было 84%). </w:t>
      </w:r>
    </w:p>
    <w:p w:rsidR="00F767A3" w:rsidRDefault="00F767A3" w:rsidP="00F767A3">
      <w:r>
        <w:tab/>
        <w:t>Всем учащимся обеспечено было право на бесплатное  качественное образование с учётом их потребностей, способностей и возможностей.</w:t>
      </w:r>
    </w:p>
    <w:p w:rsidR="00F767A3" w:rsidRDefault="00F767A3" w:rsidP="00F767A3">
      <w:r>
        <w:tab/>
        <w:t>Учебный план составлен был с учётом Федерального и регионального компонентов государственного образовательного стандарта и обеспечивал реализацию школьного компонента.</w:t>
      </w:r>
    </w:p>
    <w:p w:rsidR="00F767A3" w:rsidRDefault="00F767A3" w:rsidP="00F767A3">
      <w:r>
        <w:tab/>
        <w:t>Основная и полная средняя школа работала в режиме 6- дневной учебной недели. Начальная школа обучалась по программе 2-4 также в режиме 6- дневной учебной недели.</w:t>
      </w:r>
    </w:p>
    <w:p w:rsidR="00F767A3" w:rsidRDefault="00F767A3" w:rsidP="00F767A3">
      <w:r>
        <w:tab/>
        <w:t>Количество изучаемых предметов и максимальный объём недельной нагрузки учащихся в учебном плане соответствовал Базисному учебному плану.</w:t>
      </w:r>
    </w:p>
    <w:p w:rsidR="00F767A3" w:rsidRDefault="00F767A3" w:rsidP="00F767A3">
      <w:r>
        <w:tab/>
        <w:t>Изучение  татарского языка велось на уровне государственного.</w:t>
      </w:r>
    </w:p>
    <w:p w:rsidR="00F767A3" w:rsidRDefault="00F767A3" w:rsidP="00F767A3">
      <w:pPr>
        <w:pStyle w:val="ab"/>
        <w:tabs>
          <w:tab w:val="left" w:pos="720"/>
        </w:tabs>
        <w:spacing w:after="0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ab/>
        <w:t xml:space="preserve">Для учащихся, не имеющих возможность по медицинским показателям обучаться на общих основаниях в общеобразовательной школе, работала система надомного обучения: в этом учебном году обучались на дому 5 человек ( </w:t>
      </w:r>
      <w:proofErr w:type="spellStart"/>
      <w:r>
        <w:rPr>
          <w:rFonts w:ascii="Times New Roman" w:hAnsi="Times New Roman" w:cs="Times New Roman"/>
        </w:rPr>
        <w:t>Изычев</w:t>
      </w:r>
      <w:proofErr w:type="spellEnd"/>
      <w:r>
        <w:rPr>
          <w:rFonts w:ascii="Times New Roman" w:hAnsi="Times New Roman" w:cs="Times New Roman"/>
        </w:rPr>
        <w:t xml:space="preserve"> 8а,Степанов 8а, Громова 9а ,</w:t>
      </w:r>
      <w:proofErr w:type="spellStart"/>
      <w:r>
        <w:rPr>
          <w:rFonts w:ascii="Times New Roman" w:hAnsi="Times New Roman" w:cs="Times New Roman"/>
        </w:rPr>
        <w:t>Московцева</w:t>
      </w:r>
      <w:proofErr w:type="spellEnd"/>
      <w:r>
        <w:rPr>
          <w:rFonts w:ascii="Times New Roman" w:hAnsi="Times New Roman" w:cs="Times New Roman"/>
        </w:rPr>
        <w:t xml:space="preserve"> 6а, </w:t>
      </w:r>
      <w:proofErr w:type="spellStart"/>
      <w:r>
        <w:rPr>
          <w:rFonts w:ascii="Times New Roman" w:hAnsi="Times New Roman" w:cs="Times New Roman"/>
        </w:rPr>
        <w:t>Умурзакова</w:t>
      </w:r>
      <w:proofErr w:type="spellEnd"/>
      <w:r>
        <w:rPr>
          <w:rFonts w:ascii="Times New Roman" w:hAnsi="Times New Roman" w:cs="Times New Roman"/>
        </w:rPr>
        <w:t xml:space="preserve"> 7а)</w:t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</w:rPr>
        <w:t xml:space="preserve"> Громова Карина получила аттестат об основном общем образовании  </w:t>
      </w:r>
    </w:p>
    <w:p w:rsidR="00F767A3" w:rsidRDefault="00F767A3" w:rsidP="00F767A3">
      <w:r>
        <w:tab/>
        <w:t>В течение учебного года работали «Школа будущего первоклассника», занятия которой проходили два раза в неделю; Совет по профилактике, работающий ежемесячно; родительский патруль, родительский комитет.</w:t>
      </w:r>
    </w:p>
    <w:p w:rsidR="00F767A3" w:rsidRDefault="00F767A3" w:rsidP="00F767A3">
      <w:r>
        <w:tab/>
        <w:t xml:space="preserve">Для обеспечения безопасности детей, профилактики несчастных случаев среди учащихся, случаев терроризма в школе работал Штаб ГО, регулярно осуществлялись учебные эвакуации. </w:t>
      </w:r>
    </w:p>
    <w:p w:rsidR="00F767A3" w:rsidRDefault="00F767A3" w:rsidP="00F767A3">
      <w:r>
        <w:tab/>
        <w:t>Систематически проводились мероприятия по предупреждению детского дорожн</w:t>
      </w:r>
      <w:proofErr w:type="gramStart"/>
      <w:r>
        <w:t>о-</w:t>
      </w:r>
      <w:proofErr w:type="gramEnd"/>
      <w:r>
        <w:t xml:space="preserve"> транспортного травматизма.  В школе велись журналы регистрации инструктажа по технике безопасности для учителей и учащихся школы.</w:t>
      </w:r>
    </w:p>
    <w:p w:rsidR="00F767A3" w:rsidRDefault="00F767A3" w:rsidP="00F767A3">
      <w:r>
        <w:tab/>
        <w:t xml:space="preserve">В школе продолжает действовать кабинетная система, основная часть кабинетов находилась в полном соответствии с нормами </w:t>
      </w:r>
      <w:proofErr w:type="spellStart"/>
      <w:r>
        <w:t>СанПина</w:t>
      </w:r>
      <w:proofErr w:type="spellEnd"/>
      <w:r>
        <w:t xml:space="preserve">. </w:t>
      </w:r>
    </w:p>
    <w:p w:rsidR="00F767A3" w:rsidRDefault="00F767A3" w:rsidP="00F767A3">
      <w:pPr>
        <w:ind w:firstLine="708"/>
      </w:pPr>
      <w:r>
        <w:t>21 учебный кабинет имеет горячее и холодное водоснабжение.</w:t>
      </w:r>
    </w:p>
    <w:p w:rsidR="00F767A3" w:rsidRDefault="00F767A3" w:rsidP="00F767A3">
      <w:r>
        <w:tab/>
        <w:t>28 учебных кабинетов  обставлены разновозрастной мебелью, что составляет 90,3% от общего количества всех учебных кабинетов.</w:t>
      </w:r>
    </w:p>
    <w:p w:rsidR="00F767A3" w:rsidRDefault="00F767A3" w:rsidP="00F767A3">
      <w:r>
        <w:tab/>
        <w:t xml:space="preserve">На сегодняшний день 29 учебных кабинетов (в прошлом учебном году только 25) снабжены интерактивным оборудованием, кроме того все кабинеты администрации школы, </w:t>
      </w:r>
      <w:r>
        <w:lastRenderedPageBreak/>
        <w:t xml:space="preserve">актовый зал, спортивный зал, библиотека и учительская, продолжают работать 3 компьютерных класса, все оборудованные кабинеты объединены локальной сетью. </w:t>
      </w:r>
    </w:p>
    <w:p w:rsidR="00F767A3" w:rsidRDefault="00F767A3" w:rsidP="00F767A3">
      <w:pPr>
        <w:pStyle w:val="1"/>
        <w:spacing w:after="0" w:line="240" w:lineRule="auto"/>
        <w:ind w:left="0" w:firstLine="70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Но, тем не менее, главное внимание в д</w:t>
      </w:r>
      <w:r>
        <w:rPr>
          <w:rFonts w:ascii="Times New Roman" w:hAnsi="Times New Roman"/>
          <w:sz w:val="24"/>
          <w:szCs w:val="24"/>
        </w:rPr>
        <w:t>еятельности школы, направленной на получение бесплатного начального, основного и среднего общего образования</w:t>
      </w:r>
      <w:r>
        <w:rPr>
          <w:rFonts w:ascii="Times New Roman" w:hAnsi="Times New Roman"/>
        </w:rPr>
        <w:t>,  по- прежнему, нужно будет  уделить работе с детьми в микрорайоне с целью более полного охвата обучаемых детей  и оказания помощи тем, кому требуется социальная поддержка.</w:t>
      </w:r>
      <w:proofErr w:type="gramEnd"/>
    </w:p>
    <w:p w:rsidR="00F767A3" w:rsidRDefault="00F767A3" w:rsidP="00F767A3">
      <w:pPr>
        <w:pStyle w:val="a9"/>
        <w:ind w:firstLine="708"/>
        <w:jc w:val="left"/>
        <w:rPr>
          <w:sz w:val="24"/>
        </w:rPr>
      </w:pPr>
      <w:proofErr w:type="gramStart"/>
      <w:r w:rsidRPr="00BB7E44">
        <w:rPr>
          <w:b/>
          <w:sz w:val="24"/>
        </w:rPr>
        <w:t xml:space="preserve">Анализ уровня </w:t>
      </w:r>
      <w:proofErr w:type="spellStart"/>
      <w:r w:rsidRPr="00BB7E44">
        <w:rPr>
          <w:b/>
          <w:sz w:val="24"/>
        </w:rPr>
        <w:t>обученности</w:t>
      </w:r>
      <w:proofErr w:type="spellEnd"/>
      <w:r w:rsidRPr="00BB7E44">
        <w:rPr>
          <w:b/>
          <w:sz w:val="24"/>
        </w:rPr>
        <w:t xml:space="preserve"> учащихся школы выявил следующие результаты</w:t>
      </w:r>
      <w:r>
        <w:rPr>
          <w:sz w:val="24"/>
        </w:rPr>
        <w:t>: из 404 учащихся 2-11-х классов 50 учеников закончили учебный год на  «отлично», что составляет 12,3%; в прошлом учебном году этот процент был 12,5%; в 2013 году - 9,7%. Без троек (на 4-5) закончили учебный год 136 человек, что составляет 33,6%; в прошлом учебном году этот процент был 34,9%;</w:t>
      </w:r>
      <w:proofErr w:type="gramEnd"/>
      <w:r>
        <w:rPr>
          <w:sz w:val="24"/>
        </w:rPr>
        <w:t xml:space="preserve"> в 2013 году- 34,8%, произошло понижение  количества учащихся, обучающихся на «5-4» на 1,3%, а в прошлом учебном году наблюдалось повышение на 2,8%. </w:t>
      </w:r>
    </w:p>
    <w:p w:rsidR="00F767A3" w:rsidRDefault="00F767A3" w:rsidP="00F767A3">
      <w:pPr>
        <w:pStyle w:val="a9"/>
        <w:jc w:val="left"/>
        <w:rPr>
          <w:sz w:val="24"/>
        </w:rPr>
      </w:pPr>
      <w:r>
        <w:rPr>
          <w:sz w:val="24"/>
        </w:rPr>
        <w:t xml:space="preserve">        Динамика состояния уровня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учащихся в школе на конец этого учебного года может быть представлена в следующей таблице: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3154"/>
        <w:gridCol w:w="1584"/>
        <w:gridCol w:w="1584"/>
        <w:gridCol w:w="1585"/>
        <w:gridCol w:w="1604"/>
      </w:tblGrid>
      <w:tr w:rsidR="00F767A3" w:rsidTr="00F767A3"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№/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Наименования</w:t>
            </w:r>
          </w:p>
        </w:tc>
        <w:tc>
          <w:tcPr>
            <w:tcW w:w="3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201</w:t>
            </w:r>
            <w:r>
              <w:rPr>
                <w:b/>
                <w:sz w:val="22"/>
                <w:szCs w:val="22"/>
                <w:lang w:val="en-US" w:eastAsia="en-US"/>
              </w:rPr>
              <w:t>2</w:t>
            </w:r>
            <w:r>
              <w:rPr>
                <w:b/>
                <w:sz w:val="22"/>
                <w:szCs w:val="22"/>
                <w:lang w:eastAsia="en-US"/>
              </w:rPr>
              <w:t>-201</w:t>
            </w:r>
            <w:r>
              <w:rPr>
                <w:b/>
                <w:sz w:val="22"/>
                <w:szCs w:val="22"/>
                <w:lang w:val="en-US" w:eastAsia="en-US"/>
              </w:rPr>
              <w:t>3</w:t>
            </w:r>
            <w:r>
              <w:rPr>
                <w:b/>
                <w:sz w:val="22"/>
                <w:szCs w:val="22"/>
                <w:lang w:eastAsia="en-US"/>
              </w:rPr>
              <w:t xml:space="preserve"> /2013-2014/2014-2015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уч.г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</w:t>
            </w:r>
          </w:p>
        </w:tc>
      </w:tr>
      <w:tr w:rsidR="00F767A3" w:rsidTr="00F767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2-4 классы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5-9 классы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10-11класы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Всего </w:t>
            </w:r>
          </w:p>
        </w:tc>
      </w:tr>
      <w:tr w:rsidR="00F767A3" w:rsidTr="00F767A3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Количество учащихся </w:t>
            </w:r>
          </w:p>
          <w:p w:rsidR="00F767A3" w:rsidRDefault="00F767A3">
            <w:pPr>
              <w:pStyle w:val="a9"/>
              <w:spacing w:line="27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2-11классов  на конец учебного года. </w:t>
            </w:r>
          </w:p>
          <w:p w:rsidR="00F767A3" w:rsidRDefault="00F767A3">
            <w:pPr>
              <w:pStyle w:val="a9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Из них: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133</w:t>
            </w:r>
            <w:r>
              <w:rPr>
                <w:sz w:val="22"/>
                <w:szCs w:val="22"/>
                <w:lang w:eastAsia="en-US"/>
              </w:rPr>
              <w:t>/130/117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218/179/213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73/74/74</w:t>
            </w:r>
          </w:p>
          <w:p w:rsidR="00F767A3" w:rsidRDefault="00F767A3">
            <w:pPr>
              <w:pStyle w:val="a9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463/383/404</w:t>
            </w:r>
          </w:p>
        </w:tc>
      </w:tr>
      <w:tr w:rsidR="00F767A3" w:rsidTr="00F767A3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tabs>
                <w:tab w:val="left" w:pos="-180"/>
                <w:tab w:val="left" w:pos="451"/>
              </w:tabs>
              <w:spacing w:line="276" w:lineRule="auto"/>
              <w:ind w:left="36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аттестовано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132</w:t>
            </w:r>
            <w:r>
              <w:rPr>
                <w:sz w:val="22"/>
                <w:szCs w:val="22"/>
                <w:lang w:eastAsia="en-US"/>
              </w:rPr>
              <w:t>/127/117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217/175/212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73/74/74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422/376/403</w:t>
            </w:r>
          </w:p>
        </w:tc>
      </w:tr>
      <w:tr w:rsidR="00F767A3" w:rsidTr="00F767A3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tabs>
                <w:tab w:val="left" w:pos="-180"/>
              </w:tabs>
              <w:spacing w:line="276" w:lineRule="auto"/>
              <w:ind w:left="36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окончили год на «4-5»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73</w:t>
            </w:r>
            <w:r>
              <w:rPr>
                <w:sz w:val="22"/>
                <w:szCs w:val="22"/>
                <w:lang w:eastAsia="en-US"/>
              </w:rPr>
              <w:t>/69/59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79/74/95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36/39/32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188/182/186</w:t>
            </w:r>
          </w:p>
        </w:tc>
      </w:tr>
      <w:tr w:rsidR="00F767A3" w:rsidTr="00F767A3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tabs>
                <w:tab w:val="left" w:pos="-180"/>
              </w:tabs>
              <w:spacing w:line="276" w:lineRule="auto"/>
              <w:ind w:left="36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том числе отличники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</w:t>
            </w:r>
            <w:r>
              <w:rPr>
                <w:sz w:val="22"/>
                <w:szCs w:val="22"/>
                <w:lang w:eastAsia="en-US"/>
              </w:rPr>
              <w:t>/19/17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18/19/24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10/10/9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41/10/50</w:t>
            </w:r>
          </w:p>
        </w:tc>
      </w:tr>
      <w:tr w:rsidR="00F767A3" w:rsidTr="00F767A3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tabs>
                <w:tab w:val="left" w:pos="-180"/>
              </w:tabs>
              <w:spacing w:line="276" w:lineRule="auto"/>
              <w:ind w:left="36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переведены «условно»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0/3/0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0/5/0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0/0/0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0/8/0</w:t>
            </w:r>
          </w:p>
        </w:tc>
      </w:tr>
      <w:tr w:rsidR="00F767A3" w:rsidTr="00F767A3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tabs>
                <w:tab w:val="left" w:pos="-180"/>
              </w:tabs>
              <w:spacing w:line="276" w:lineRule="auto"/>
              <w:ind w:left="36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оставлены на повторный год обучения 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/0/2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1/0/1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0/0/0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4/0/3</w:t>
            </w:r>
          </w:p>
        </w:tc>
      </w:tr>
      <w:tr w:rsidR="00F767A3" w:rsidTr="00F767A3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tabs>
                <w:tab w:val="left" w:pos="-180"/>
              </w:tabs>
              <w:spacing w:line="276" w:lineRule="auto"/>
              <w:ind w:left="36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Качество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обученности</w:t>
            </w:r>
            <w:proofErr w:type="spellEnd"/>
            <w:proofErr w:type="gramStart"/>
            <w:r>
              <w:rPr>
                <w:b/>
                <w:sz w:val="22"/>
                <w:szCs w:val="22"/>
                <w:lang w:eastAsia="en-US"/>
              </w:rPr>
              <w:t xml:space="preserve">  (%)</w:t>
            </w:r>
            <w:proofErr w:type="gramEnd"/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54</w:t>
            </w:r>
            <w:r>
              <w:rPr>
                <w:sz w:val="22"/>
                <w:szCs w:val="22"/>
                <w:lang w:eastAsia="en-US"/>
              </w:rPr>
              <w:t>,9/53/50,4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36,2/41,3/44,6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49,3/52,7/43,2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44,5/47,5/46,04</w:t>
            </w:r>
          </w:p>
        </w:tc>
      </w:tr>
      <w:tr w:rsidR="00F767A3" w:rsidTr="00F767A3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tabs>
                <w:tab w:val="left" w:pos="-180"/>
              </w:tabs>
              <w:spacing w:line="276" w:lineRule="auto"/>
              <w:ind w:left="36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lef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Успеваемость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 xml:space="preserve">   (%)</w:t>
            </w:r>
            <w:proofErr w:type="gramEnd"/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99,2/97,7/98,2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99,5/97,8/99,5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100/100/100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9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99,5/98,1/99,2</w:t>
            </w:r>
          </w:p>
        </w:tc>
      </w:tr>
    </w:tbl>
    <w:p w:rsidR="00F767A3" w:rsidRDefault="00F767A3" w:rsidP="00F767A3">
      <w:pPr>
        <w:rPr>
          <w:b/>
        </w:rPr>
      </w:pPr>
    </w:p>
    <w:p w:rsidR="00F767A3" w:rsidRDefault="00F767A3" w:rsidP="00F767A3">
      <w:pPr>
        <w:ind w:firstLine="708"/>
        <w:rPr>
          <w:u w:val="single"/>
        </w:rPr>
      </w:pPr>
      <w:r>
        <w:t xml:space="preserve">Из диаграммы хорошо видно, какие изменения </w:t>
      </w:r>
      <w:r>
        <w:rPr>
          <w:u w:val="single"/>
        </w:rPr>
        <w:t>произошли на каждой ступени обучения за последние три года обучения:</w:t>
      </w:r>
    </w:p>
    <w:p w:rsidR="00F767A3" w:rsidRDefault="00F767A3" w:rsidP="00F767A3">
      <w:pPr>
        <w:ind w:firstLine="708"/>
        <w:rPr>
          <w:sz w:val="26"/>
          <w:szCs w:val="26"/>
        </w:rPr>
      </w:pPr>
    </w:p>
    <w:p w:rsidR="00F767A3" w:rsidRDefault="00F767A3" w:rsidP="00F767A3">
      <w:pPr>
        <w:ind w:firstLine="142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667500" cy="272415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767A3" w:rsidRDefault="00F767A3" w:rsidP="00F767A3">
      <w:pPr>
        <w:ind w:firstLine="708"/>
      </w:pPr>
      <w:r>
        <w:t xml:space="preserve">В этом учебном году  произошло понижение качества </w:t>
      </w:r>
      <w:proofErr w:type="spellStart"/>
      <w:r>
        <w:t>обученности</w:t>
      </w:r>
      <w:proofErr w:type="spellEnd"/>
      <w:r>
        <w:t xml:space="preserve"> по школе на 1,5%.Очень большое понижение из года в год происходит во 2-4 классах </w:t>
      </w:r>
      <w:proofErr w:type="gramStart"/>
      <w:r>
        <w:t>–н</w:t>
      </w:r>
      <w:proofErr w:type="gramEnd"/>
      <w:r>
        <w:t xml:space="preserve">а 2,6% в этом учебном году, в 10-11 классах на 9,5%, но  в 5-9 классах наблюдается  регулярное повышение  качества и  по сравнению с прошлым учебным годом на 3,3%; </w:t>
      </w:r>
    </w:p>
    <w:p w:rsidR="00F767A3" w:rsidRDefault="00F767A3" w:rsidP="00F767A3">
      <w:pPr>
        <w:ind w:firstLine="708"/>
        <w:rPr>
          <w:u w:val="single"/>
        </w:rPr>
      </w:pPr>
      <w:r>
        <w:t xml:space="preserve">Из следующей диаграммы можно увидеть, какие изменения </w:t>
      </w:r>
      <w:r>
        <w:rPr>
          <w:u w:val="single"/>
        </w:rPr>
        <w:t>произошли в каждом классе отдельно в течение двух последних лет обучения учащихся (нижние цифры-2014г., верхние-2015г.)</w:t>
      </w:r>
      <w:proofErr w:type="gramStart"/>
      <w:r>
        <w:rPr>
          <w:u w:val="single"/>
        </w:rPr>
        <w:t xml:space="preserve"> :</w:t>
      </w:r>
      <w:proofErr w:type="gramEnd"/>
    </w:p>
    <w:p w:rsidR="00F767A3" w:rsidRDefault="00F767A3" w:rsidP="00F767A3">
      <w:pPr>
        <w:ind w:firstLine="708"/>
        <w:rPr>
          <w:sz w:val="26"/>
          <w:szCs w:val="26"/>
          <w:u w:val="single"/>
        </w:rPr>
      </w:pPr>
    </w:p>
    <w:p w:rsidR="00F767A3" w:rsidRDefault="00F767A3" w:rsidP="00F767A3">
      <w:pPr>
        <w:ind w:left="142"/>
        <w:rPr>
          <w:sz w:val="26"/>
          <w:szCs w:val="26"/>
          <w:u w:val="single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19875" cy="30765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767A3" w:rsidRDefault="00F767A3" w:rsidP="00F767A3">
      <w:pPr>
        <w:ind w:firstLine="567"/>
        <w:rPr>
          <w:sz w:val="26"/>
          <w:szCs w:val="26"/>
          <w:u w:val="single"/>
          <w:lang w:val="en-US"/>
        </w:rPr>
      </w:pPr>
    </w:p>
    <w:p w:rsidR="00F767A3" w:rsidRDefault="00F767A3" w:rsidP="00F767A3">
      <w:pPr>
        <w:ind w:firstLine="708"/>
        <w:rPr>
          <w:iCs/>
        </w:rPr>
      </w:pPr>
      <w:proofErr w:type="gramStart"/>
      <w:r>
        <w:rPr>
          <w:iCs/>
        </w:rPr>
        <w:t xml:space="preserve">Очень большое понижение наблюдается в 3б классе (с 60,8%  до 52,1% понизилось качество </w:t>
      </w:r>
      <w:proofErr w:type="spellStart"/>
      <w:r>
        <w:rPr>
          <w:iCs/>
        </w:rPr>
        <w:t>обученности</w:t>
      </w:r>
      <w:proofErr w:type="spellEnd"/>
      <w:r>
        <w:rPr>
          <w:iCs/>
        </w:rPr>
        <w:t xml:space="preserve"> учащихся,  </w:t>
      </w:r>
      <w:proofErr w:type="spellStart"/>
      <w:r>
        <w:rPr>
          <w:iCs/>
        </w:rPr>
        <w:t>кл</w:t>
      </w:r>
      <w:proofErr w:type="spellEnd"/>
      <w:r>
        <w:rPr>
          <w:iCs/>
        </w:rPr>
        <w:t>. рук.</w:t>
      </w:r>
      <w:proofErr w:type="gramEnd"/>
      <w:r>
        <w:rPr>
          <w:iCs/>
        </w:rPr>
        <w:t xml:space="preserve"> Фёдорова Н.Ф.), в 5а классе (с 44,8% до 41,3%, 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. рук. </w:t>
      </w:r>
      <w:proofErr w:type="spellStart"/>
      <w:r>
        <w:rPr>
          <w:iCs/>
        </w:rPr>
        <w:t>Сабитова</w:t>
      </w:r>
      <w:proofErr w:type="spellEnd"/>
      <w:r>
        <w:rPr>
          <w:iCs/>
        </w:rPr>
        <w:t xml:space="preserve"> Г.С.), хотя этот факт ещё можно объяснить периодом адаптации учащихся или, как в 10б (с 45% до 23,8%,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. рук. Коновалова Е.В.), вновь сформированным классом, то понижение в 8а классе год от года объяснить трудно (в этом учебном году с 52,3% до 40,9%,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. рук. Леоненко Н.В.) и в 11б (с 63,1% до 52,9%,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. рук. Назырова О.В.). </w:t>
      </w:r>
      <w:proofErr w:type="gramStart"/>
      <w:r>
        <w:rPr>
          <w:iCs/>
        </w:rPr>
        <w:t xml:space="preserve">Есть понижения и в 6а классе (с 52,6% до 50%, </w:t>
      </w:r>
      <w:proofErr w:type="spellStart"/>
      <w:r>
        <w:rPr>
          <w:iCs/>
        </w:rPr>
        <w:t>кл</w:t>
      </w:r>
      <w:proofErr w:type="spellEnd"/>
      <w:r>
        <w:rPr>
          <w:iCs/>
        </w:rPr>
        <w:t>. рук.</w:t>
      </w:r>
      <w:proofErr w:type="gramEnd"/>
      <w:r>
        <w:rPr>
          <w:iCs/>
        </w:rPr>
        <w:t xml:space="preserve"> Мустафина С.З.),  в 7б (с 56,2% до 55%,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. рук. Виноградова Е.П.), в 9а классе (с 21% до 20%,  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. рук. </w:t>
      </w:r>
      <w:proofErr w:type="spellStart"/>
      <w:r>
        <w:rPr>
          <w:iCs/>
        </w:rPr>
        <w:t>Байбекова</w:t>
      </w:r>
      <w:proofErr w:type="spellEnd"/>
      <w:r>
        <w:rPr>
          <w:iCs/>
        </w:rPr>
        <w:t xml:space="preserve"> Ф.Ф.) </w:t>
      </w:r>
    </w:p>
    <w:p w:rsidR="00F767A3" w:rsidRDefault="00F767A3" w:rsidP="00F767A3">
      <w:pPr>
        <w:ind w:firstLine="708"/>
        <w:rPr>
          <w:iCs/>
        </w:rPr>
      </w:pPr>
      <w:r>
        <w:rPr>
          <w:iCs/>
        </w:rPr>
        <w:t>Но стоит отметить классы, качество успеваемости в которых стало выше по сравнению с прошлым учебным годом</w:t>
      </w:r>
      <w:proofErr w:type="gramStart"/>
      <w:r>
        <w:rPr>
          <w:iCs/>
        </w:rPr>
        <w:t xml:space="preserve"> :</w:t>
      </w:r>
      <w:proofErr w:type="gramEnd"/>
      <w:r>
        <w:rPr>
          <w:iCs/>
        </w:rPr>
        <w:t xml:space="preserve"> 4а (</w:t>
      </w:r>
      <w:proofErr w:type="spellStart"/>
      <w:r>
        <w:rPr>
          <w:iCs/>
        </w:rPr>
        <w:t>кл</w:t>
      </w:r>
      <w:proofErr w:type="spellEnd"/>
      <w:r>
        <w:rPr>
          <w:iCs/>
        </w:rPr>
        <w:t>. рук. Маркелова И.В.),  5б (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. рук. </w:t>
      </w:r>
      <w:proofErr w:type="spellStart"/>
      <w:r>
        <w:rPr>
          <w:iCs/>
        </w:rPr>
        <w:t>Галиева</w:t>
      </w:r>
      <w:proofErr w:type="spellEnd"/>
      <w:r>
        <w:rPr>
          <w:iCs/>
        </w:rPr>
        <w:t xml:space="preserve"> М.А.), 6б (</w:t>
      </w:r>
      <w:proofErr w:type="spellStart"/>
      <w:r>
        <w:rPr>
          <w:iCs/>
        </w:rPr>
        <w:t>кл</w:t>
      </w:r>
      <w:proofErr w:type="spellEnd"/>
      <w:r>
        <w:rPr>
          <w:iCs/>
        </w:rPr>
        <w:t>. рук. Елисеева Н.Ф.), 10а (</w:t>
      </w:r>
      <w:proofErr w:type="spellStart"/>
      <w:r>
        <w:rPr>
          <w:iCs/>
        </w:rPr>
        <w:t>кл</w:t>
      </w:r>
      <w:proofErr w:type="spellEnd"/>
      <w:r>
        <w:rPr>
          <w:iCs/>
        </w:rPr>
        <w:t>. рук. Шидловская Л.Р.),  11а (</w:t>
      </w:r>
      <w:proofErr w:type="spellStart"/>
      <w:r>
        <w:rPr>
          <w:iCs/>
        </w:rPr>
        <w:t>кл</w:t>
      </w:r>
      <w:proofErr w:type="spellEnd"/>
      <w:r>
        <w:rPr>
          <w:iCs/>
        </w:rPr>
        <w:t xml:space="preserve">. рук. </w:t>
      </w:r>
      <w:proofErr w:type="spellStart"/>
      <w:r>
        <w:rPr>
          <w:iCs/>
        </w:rPr>
        <w:t>Саттарова</w:t>
      </w:r>
      <w:proofErr w:type="spellEnd"/>
      <w:r>
        <w:rPr>
          <w:iCs/>
        </w:rPr>
        <w:t xml:space="preserve"> Г.Р.), в данных классах качество успеваемости стало заметно выше.</w:t>
      </w:r>
    </w:p>
    <w:p w:rsidR="00F767A3" w:rsidRDefault="00F767A3" w:rsidP="00F767A3">
      <w:pPr>
        <w:rPr>
          <w:iCs/>
        </w:rPr>
      </w:pPr>
      <w:r>
        <w:rPr>
          <w:iCs/>
        </w:rPr>
        <w:tab/>
        <w:t xml:space="preserve">Анализируя факт понижения качества </w:t>
      </w:r>
      <w:proofErr w:type="spellStart"/>
      <w:r>
        <w:rPr>
          <w:iCs/>
        </w:rPr>
        <w:t>обученности</w:t>
      </w:r>
      <w:proofErr w:type="spellEnd"/>
      <w:r>
        <w:rPr>
          <w:iCs/>
        </w:rPr>
        <w:t xml:space="preserve"> по школе, нужно посмотреть и на качество </w:t>
      </w:r>
      <w:proofErr w:type="spellStart"/>
      <w:r>
        <w:rPr>
          <w:iCs/>
        </w:rPr>
        <w:t>обученности</w:t>
      </w:r>
      <w:proofErr w:type="spellEnd"/>
      <w:r>
        <w:rPr>
          <w:iCs/>
        </w:rPr>
        <w:t xml:space="preserve"> по отдельным предметам. (См. «Результативность работы школы по предметам)</w:t>
      </w:r>
    </w:p>
    <w:p w:rsidR="00F767A3" w:rsidRDefault="00F767A3" w:rsidP="00F767A3">
      <w:pPr>
        <w:ind w:firstLine="708"/>
      </w:pPr>
      <w:r>
        <w:rPr>
          <w:iCs/>
        </w:rPr>
        <w:t xml:space="preserve">По диаграмме видно, что нет предмета, где бы был замечен процент ниже 55,9%, но в целом по школе оно 46,04%, значит, необходимо проанализировать уровень </w:t>
      </w:r>
      <w:proofErr w:type="spellStart"/>
      <w:r>
        <w:rPr>
          <w:iCs/>
        </w:rPr>
        <w:t>обученности</w:t>
      </w:r>
      <w:proofErr w:type="spellEnd"/>
      <w:r>
        <w:rPr>
          <w:iCs/>
        </w:rPr>
        <w:t xml:space="preserve"> учащихся по школе каждым учителем в отдельности и обратить внимание на учащихся, имеющих отметку «3» только по одному предмету.</w:t>
      </w:r>
    </w:p>
    <w:p w:rsidR="00F767A3" w:rsidRDefault="00F767A3" w:rsidP="00F767A3">
      <w:pPr>
        <w:jc w:val="center"/>
        <w:rPr>
          <w:b/>
        </w:rPr>
      </w:pPr>
      <w:r>
        <w:rPr>
          <w:b/>
        </w:rPr>
        <w:t>Таблица предметов, по которым учащиеся 2-11 классов имеют 1-«3» по итогам учебного года</w:t>
      </w:r>
    </w:p>
    <w:tbl>
      <w:tblPr>
        <w:tblW w:w="103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465"/>
        <w:gridCol w:w="465"/>
        <w:gridCol w:w="465"/>
        <w:gridCol w:w="465"/>
        <w:gridCol w:w="465"/>
        <w:gridCol w:w="465"/>
        <w:gridCol w:w="466"/>
        <w:gridCol w:w="465"/>
        <w:gridCol w:w="465"/>
        <w:gridCol w:w="465"/>
        <w:gridCol w:w="465"/>
        <w:gridCol w:w="465"/>
        <w:gridCol w:w="466"/>
        <w:gridCol w:w="465"/>
        <w:gridCol w:w="465"/>
        <w:gridCol w:w="465"/>
        <w:gridCol w:w="465"/>
        <w:gridCol w:w="465"/>
        <w:gridCol w:w="466"/>
      </w:tblGrid>
      <w:tr w:rsidR="00F767A3" w:rsidTr="00BB7E44">
        <w:trPr>
          <w:cantSplit/>
          <w:trHeight w:val="55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</w:t>
            </w:r>
          </w:p>
          <w:p w:rsidR="00F767A3" w:rsidRDefault="00F767A3">
            <w:pPr>
              <w:rPr>
                <w:sz w:val="22"/>
                <w:szCs w:val="22"/>
              </w:rPr>
            </w:pPr>
          </w:p>
          <w:p w:rsidR="00F767A3" w:rsidRDefault="00F767A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Предмет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2б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3б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5б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6б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7б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8б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10б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ind w:left="113" w:right="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11б</w:t>
            </w:r>
          </w:p>
        </w:tc>
      </w:tr>
      <w:tr w:rsidR="00F767A3" w:rsidTr="00BB7E4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</w:tr>
      <w:tr w:rsidR="00F767A3" w:rsidTr="00BB7E4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Татарский яз.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</w:tr>
      <w:tr w:rsidR="00F767A3" w:rsidTr="00BB7E4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Математика 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2</w:t>
            </w:r>
          </w:p>
        </w:tc>
      </w:tr>
      <w:tr w:rsidR="00F767A3" w:rsidTr="00BB7E4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История 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</w:tr>
      <w:tr w:rsidR="00F767A3" w:rsidTr="00BB7E4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Биология 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</w:tr>
      <w:tr w:rsidR="00F767A3" w:rsidTr="00BB7E4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</w:tr>
      <w:tr w:rsidR="00F767A3" w:rsidTr="00BB7E4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Физкультура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/>
        </w:tc>
      </w:tr>
      <w:tr w:rsidR="00F767A3" w:rsidTr="00BB7E4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F767A3" w:rsidRDefault="00F767A3" w:rsidP="00F767A3">
      <w:pPr>
        <w:ind w:firstLine="284"/>
        <w:rPr>
          <w:highlight w:val="yellow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477000" cy="92583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767A3" w:rsidRDefault="00F767A3" w:rsidP="00F767A3">
      <w:pPr>
        <w:ind w:firstLine="426"/>
        <w:rPr>
          <w:highlight w:val="yellow"/>
          <w:lang w:val="en-US"/>
        </w:rPr>
      </w:pPr>
    </w:p>
    <w:p w:rsidR="00F767A3" w:rsidRDefault="00F767A3" w:rsidP="00F767A3">
      <w:pPr>
        <w:ind w:firstLine="708"/>
        <w:rPr>
          <w:iCs/>
        </w:rPr>
      </w:pPr>
    </w:p>
    <w:p w:rsidR="00F767A3" w:rsidRDefault="00F767A3" w:rsidP="00F767A3">
      <w:pPr>
        <w:ind w:firstLine="708"/>
      </w:pPr>
      <w:r>
        <w:rPr>
          <w:iCs/>
        </w:rPr>
        <w:lastRenderedPageBreak/>
        <w:t>Результаты говорят о недостаточно продуманной и организованной работы со слабоуспевающими учащимися учителе</w:t>
      </w:r>
      <w:proofErr w:type="gramStart"/>
      <w:r>
        <w:rPr>
          <w:iCs/>
        </w:rPr>
        <w:t>й-</w:t>
      </w:r>
      <w:proofErr w:type="gramEnd"/>
      <w:r>
        <w:rPr>
          <w:iCs/>
        </w:rPr>
        <w:t xml:space="preserve"> предметников, работающих в данных классах. Там нет работы планомерной, спланированной на успех учащегося. Недостаточна связь с классным руководителем, у которого ещё и отсутствует связь с родителями. </w:t>
      </w:r>
      <w:r>
        <w:t xml:space="preserve">Нет четкой организации работы с учащимися, имеющими «3» по одному предмету. </w:t>
      </w:r>
    </w:p>
    <w:p w:rsidR="00F767A3" w:rsidRDefault="00F767A3" w:rsidP="00F767A3">
      <w:pPr>
        <w:rPr>
          <w:iCs/>
        </w:rPr>
      </w:pPr>
      <w:r>
        <w:tab/>
      </w:r>
      <w:r>
        <w:rPr>
          <w:iCs/>
        </w:rPr>
        <w:t>Есть необходимость целенаправленной работы с сильными учащимися. Данные недостатки являются следствием нерешенности ряда педагогических и организационно-педагогических задач.</w:t>
      </w:r>
    </w:p>
    <w:p w:rsidR="00F767A3" w:rsidRDefault="00F767A3" w:rsidP="00F767A3">
      <w:pPr>
        <w:ind w:firstLine="708"/>
      </w:pPr>
      <w:proofErr w:type="gramStart"/>
      <w:r w:rsidRPr="00BB7E44">
        <w:rPr>
          <w:b/>
        </w:rPr>
        <w:t>Большая работа проводилась в течение 2014-2015 учебного года для качественной подготовки к итоговой аттестации учащихся и 9-х, и 11-х классов:</w:t>
      </w:r>
      <w:r>
        <w:t xml:space="preserve"> работа велась и с педагогами, работающими в 9 и 11 классах, и с учащимися: вопросы подготовки к ГИА и ЕГЭ обсуждались на совещаниях при директоре, на ШМС, ШМО, на производственных совещаниях, учащиеся регулярно информировались по вопросам итоговой аттестации, знакомились с</w:t>
      </w:r>
      <w:proofErr w:type="gramEnd"/>
      <w:r>
        <w:t xml:space="preserve"> </w:t>
      </w:r>
      <w:proofErr w:type="gramStart"/>
      <w:r>
        <w:t>новыми</w:t>
      </w:r>
      <w:proofErr w:type="gramEnd"/>
      <w:r>
        <w:t xml:space="preserve"> </w:t>
      </w:r>
      <w:proofErr w:type="spellStart"/>
      <w:r>
        <w:t>КИМами</w:t>
      </w:r>
      <w:proofErr w:type="spellEnd"/>
      <w:r>
        <w:t xml:space="preserve">, систематически проводились к/тесты, дополнительные занятия по подготовке к экзаменам.  Определённая работа велась и с родителями: организовывались встречи с психологом, регулярным было информирование по результатам подготовки учащихся к итоговой аттестации, проводились родительские собрания. </w:t>
      </w:r>
    </w:p>
    <w:p w:rsidR="00F767A3" w:rsidRDefault="00F767A3" w:rsidP="00F767A3">
      <w:r>
        <w:tab/>
        <w:t>Регулярными были посещение уроков учителей, работающих в 9 и 11 классах.</w:t>
      </w:r>
    </w:p>
    <w:p w:rsidR="00F767A3" w:rsidRDefault="00F767A3" w:rsidP="00F767A3">
      <w:pPr>
        <w:ind w:firstLine="708"/>
      </w:pPr>
      <w:r>
        <w:t>Целью проверки было выявление условий, стимулирующих и препятствующих формированию положительной мотивации  и развитию интеллекта учащихся в рамках подготовки к ЕГЭ.</w:t>
      </w:r>
    </w:p>
    <w:p w:rsidR="00F767A3" w:rsidRDefault="00F767A3" w:rsidP="00F767A3">
      <w:r>
        <w:t>Администрацией школы было посещено 25 уроков, 4 элективных учебных предмета,  в результате  чего выявлено следующее:</w:t>
      </w:r>
    </w:p>
    <w:p w:rsidR="00F767A3" w:rsidRDefault="00F767A3" w:rsidP="00F767A3">
      <w:pPr>
        <w:pStyle w:val="ab"/>
        <w:tabs>
          <w:tab w:val="left" w:pos="720"/>
        </w:tabs>
        <w:spacing w:after="0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На конец 2014-2015 учебного года в 9-х классах обучался 20 учащихся. Все учащиеся  были допущены к государственной (итоговой) аттестации. 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ab/>
        <w:t xml:space="preserve"> В этом учебном году выпускники 9-х классов сдавали только ОГЭ по русскому языку и математике. </w:t>
      </w:r>
    </w:p>
    <w:p w:rsidR="00F767A3" w:rsidRDefault="00F767A3" w:rsidP="00F767A3">
      <w:pPr>
        <w:ind w:firstLine="426"/>
      </w:pPr>
      <w:r>
        <w:t>Анализируя ОГЭ</w:t>
      </w:r>
      <w:proofErr w:type="gramStart"/>
      <w:r>
        <w:t xml:space="preserve"> ,</w:t>
      </w:r>
      <w:proofErr w:type="gramEnd"/>
      <w:r>
        <w:t xml:space="preserve"> следует обратить внимание на следующие данные:</w:t>
      </w:r>
    </w:p>
    <w:tbl>
      <w:tblPr>
        <w:tblW w:w="9022" w:type="dxa"/>
        <w:tblInd w:w="442" w:type="dxa"/>
        <w:tblLook w:val="00A0" w:firstRow="1" w:lastRow="0" w:firstColumn="1" w:lastColumn="0" w:noHBand="0" w:noVBand="0"/>
      </w:tblPr>
      <w:tblGrid>
        <w:gridCol w:w="442"/>
        <w:gridCol w:w="1568"/>
        <w:gridCol w:w="772"/>
        <w:gridCol w:w="1036"/>
        <w:gridCol w:w="1247"/>
        <w:gridCol w:w="1173"/>
        <w:gridCol w:w="1225"/>
        <w:gridCol w:w="1559"/>
      </w:tblGrid>
      <w:tr w:rsidR="00F767A3" w:rsidTr="00F767A3">
        <w:trPr>
          <w:trHeight w:val="315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 год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2014 год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2015 год</w:t>
            </w:r>
          </w:p>
        </w:tc>
      </w:tr>
      <w:tr w:rsidR="00F767A3" w:rsidTr="00F767A3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  балл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  оценка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  балл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  оценка</w:t>
            </w:r>
          </w:p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  балл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  оценка</w:t>
            </w:r>
          </w:p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767A3" w:rsidTr="00F767A3">
        <w:trPr>
          <w:trHeight w:val="31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7A3" w:rsidRDefault="00F767A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28.8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34,4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3,58</w:t>
            </w:r>
          </w:p>
        </w:tc>
      </w:tr>
      <w:tr w:rsidR="00F767A3" w:rsidTr="00F767A3">
        <w:trPr>
          <w:trHeight w:val="31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7A3" w:rsidRDefault="00F767A3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 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18.2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3.9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13,4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3,2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3,3</w:t>
            </w:r>
          </w:p>
        </w:tc>
      </w:tr>
    </w:tbl>
    <w:p w:rsidR="00F767A3" w:rsidRDefault="00F767A3" w:rsidP="00F767A3">
      <w:pPr>
        <w:ind w:firstLine="426"/>
        <w:jc w:val="center"/>
        <w:rPr>
          <w:b/>
          <w:bCs/>
        </w:rPr>
      </w:pPr>
      <w:r>
        <w:rPr>
          <w:b/>
          <w:bCs/>
        </w:rPr>
        <w:t>Результаты ОГЭ</w:t>
      </w:r>
      <w:proofErr w:type="gramStart"/>
      <w:r>
        <w:rPr>
          <w:b/>
          <w:bCs/>
        </w:rPr>
        <w:t xml:space="preserve">  :</w:t>
      </w:r>
      <w:proofErr w:type="gramEnd"/>
      <w:r>
        <w:rPr>
          <w:b/>
          <w:bCs/>
        </w:rPr>
        <w:t xml:space="preserve">  </w:t>
      </w:r>
    </w:p>
    <w:p w:rsidR="00F767A3" w:rsidRDefault="00F767A3" w:rsidP="00F767A3">
      <w:pPr>
        <w:ind w:firstLine="425"/>
      </w:pPr>
      <w:r>
        <w:t>Результаты  2011-2012/ 2012-2013/ 2013-2014/2014-2015 учебных лет:</w:t>
      </w:r>
    </w:p>
    <w:tbl>
      <w:tblPr>
        <w:tblW w:w="10275" w:type="dxa"/>
        <w:jc w:val="center"/>
        <w:tblInd w:w="-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7"/>
        <w:gridCol w:w="992"/>
        <w:gridCol w:w="1134"/>
        <w:gridCol w:w="1280"/>
        <w:gridCol w:w="851"/>
        <w:gridCol w:w="1679"/>
        <w:gridCol w:w="1644"/>
      </w:tblGrid>
      <w:tr w:rsidR="00F767A3" w:rsidTr="00F767A3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</w:t>
            </w:r>
          </w:p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Успеваемость</w:t>
            </w:r>
          </w:p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Качество</w:t>
            </w:r>
          </w:p>
          <w:p w:rsidR="00F767A3" w:rsidRDefault="00F767A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F767A3" w:rsidTr="00F767A3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58/64/41/19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10/9/18/2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25/17/14/7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19/38/9/10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0/0/0/0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100/100/100/100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60,3/40,6/78/47,3</w:t>
            </w:r>
          </w:p>
        </w:tc>
      </w:tr>
      <w:tr w:rsidR="00F767A3" w:rsidTr="00F767A3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58/64/41/19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4/8/0/0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8/42/10/6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46/14/31/13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0/0/0/0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100/100/100/100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20,6/78/24,4/32</w:t>
            </w:r>
          </w:p>
        </w:tc>
      </w:tr>
    </w:tbl>
    <w:p w:rsidR="00F767A3" w:rsidRDefault="00F767A3" w:rsidP="00F767A3"/>
    <w:p w:rsidR="00F767A3" w:rsidRDefault="00F767A3" w:rsidP="00F767A3">
      <w:pPr>
        <w:ind w:left="284"/>
        <w:rPr>
          <w:szCs w:val="26"/>
        </w:rPr>
      </w:pPr>
      <w:r>
        <w:rPr>
          <w:noProof/>
        </w:rPr>
        <w:drawing>
          <wp:inline distT="0" distB="0" distL="0" distR="0">
            <wp:extent cx="6486525" cy="2752725"/>
            <wp:effectExtent l="0" t="0" r="952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767A3" w:rsidRDefault="00F767A3" w:rsidP="00F767A3">
      <w:pPr>
        <w:ind w:firstLine="426"/>
        <w:rPr>
          <w:b/>
          <w:color w:val="4F6228"/>
        </w:rPr>
      </w:pPr>
      <w:r>
        <w:rPr>
          <w:b/>
          <w:color w:val="4F6228"/>
        </w:rPr>
        <w:lastRenderedPageBreak/>
        <w:t xml:space="preserve">             </w:t>
      </w:r>
    </w:p>
    <w:p w:rsidR="00F767A3" w:rsidRDefault="00F767A3" w:rsidP="00F767A3">
      <w:pPr>
        <w:rPr>
          <w:noProof/>
        </w:rPr>
      </w:pPr>
      <w:r>
        <w:t xml:space="preserve"> </w:t>
      </w:r>
      <w:r>
        <w:rPr>
          <w:noProof/>
        </w:rPr>
        <w:t>Ученица 9а класса Громова К. сдавала ГВЭ по русскому языку и математике и сдала оба экзамена на отлично.</w:t>
      </w:r>
    </w:p>
    <w:p w:rsidR="00F767A3" w:rsidRDefault="00F767A3" w:rsidP="00F767A3">
      <w:pPr>
        <w:rPr>
          <w:noProof/>
        </w:rPr>
      </w:pPr>
      <w:r>
        <w:rPr>
          <w:noProof/>
        </w:rPr>
        <w:t>Уровень сдачи остальными учащимися русского языка и маиематики хорошо просматриваются на диаграмме.</w:t>
      </w:r>
    </w:p>
    <w:p w:rsidR="00F767A3" w:rsidRDefault="00F767A3" w:rsidP="00F767A3">
      <w:pPr>
        <w:pStyle w:val="a9"/>
        <w:tabs>
          <w:tab w:val="left" w:pos="142"/>
          <w:tab w:val="left" w:pos="426"/>
        </w:tabs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</w:t>
      </w:r>
      <w:proofErr w:type="gramStart"/>
      <w:r>
        <w:rPr>
          <w:sz w:val="24"/>
        </w:rPr>
        <w:t>На конец</w:t>
      </w:r>
      <w:proofErr w:type="gramEnd"/>
      <w:r>
        <w:rPr>
          <w:sz w:val="24"/>
        </w:rPr>
        <w:t xml:space="preserve"> 2014-2015 учебного года </w:t>
      </w:r>
      <w:r>
        <w:rPr>
          <w:sz w:val="24"/>
          <w:u w:val="single"/>
        </w:rPr>
        <w:t>в 11-х классах</w:t>
      </w:r>
      <w:r>
        <w:rPr>
          <w:sz w:val="24"/>
        </w:rPr>
        <w:t xml:space="preserve"> обучалось 35 учащихся. Все учащиеся были допущены к государственной (итоговой) аттестации. Выдержали аттестацию и получили документ об образовании соответствующего образца 3</w:t>
      </w:r>
      <w:r w:rsidR="00581A6F" w:rsidRPr="00581A6F">
        <w:rPr>
          <w:sz w:val="24"/>
        </w:rPr>
        <w:t>5</w:t>
      </w:r>
      <w:r>
        <w:rPr>
          <w:sz w:val="24"/>
        </w:rPr>
        <w:t xml:space="preserve"> человек</w:t>
      </w:r>
      <w:r w:rsidR="00581A6F" w:rsidRPr="00581A6F">
        <w:rPr>
          <w:sz w:val="24"/>
        </w:rPr>
        <w:t>.</w:t>
      </w:r>
      <w:r>
        <w:rPr>
          <w:sz w:val="24"/>
        </w:rPr>
        <w:t xml:space="preserve">  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ab/>
        <w:t xml:space="preserve">    Итоговая аттестация выпускников 11-х классов по татарскому языку представляет следующую картину: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987"/>
        <w:gridCol w:w="797"/>
        <w:gridCol w:w="904"/>
        <w:gridCol w:w="622"/>
        <w:gridCol w:w="634"/>
        <w:gridCol w:w="634"/>
        <w:gridCol w:w="634"/>
        <w:gridCol w:w="801"/>
        <w:gridCol w:w="1203"/>
        <w:gridCol w:w="883"/>
        <w:gridCol w:w="1389"/>
      </w:tblGrid>
      <w:tr w:rsidR="00F767A3" w:rsidTr="00F767A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Группа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proofErr w:type="gramStart"/>
            <w:r>
              <w:rPr>
                <w:lang w:eastAsia="en-US"/>
              </w:rPr>
              <w:t>К-во</w:t>
            </w:r>
            <w:proofErr w:type="gramEnd"/>
          </w:p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уч-ся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Сдали </w:t>
            </w:r>
          </w:p>
        </w:tc>
        <w:tc>
          <w:tcPr>
            <w:tcW w:w="3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 xml:space="preserve">Из них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>:</w:t>
            </w:r>
          </w:p>
          <w:p w:rsidR="00F767A3" w:rsidRDefault="00F767A3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Диктант/гр.задание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</w:tr>
      <w:tr w:rsidR="00F767A3" w:rsidTr="00F767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«5»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«4»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«3»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«2»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«н/а»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Успев.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Кач.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lang w:eastAsia="en-US"/>
              </w:rPr>
            </w:pPr>
          </w:p>
        </w:tc>
      </w:tr>
      <w:tr w:rsidR="00F767A3" w:rsidTr="00F767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11 а</w:t>
            </w:r>
            <w:r>
              <w:rPr>
                <w:lang w:val="tt-RU" w:eastAsia="en-US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Тат</w:t>
            </w:r>
          </w:p>
          <w:p w:rsidR="00F767A3" w:rsidRDefault="00F767A3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6/7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2/3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2/0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100%</w:t>
            </w:r>
            <w:r>
              <w:rPr>
                <w:lang w:val="tt-RU" w:eastAsia="en-US"/>
              </w:rPr>
              <w:t>/100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80/100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Саттарова Г.Р.</w:t>
            </w:r>
          </w:p>
        </w:tc>
      </w:tr>
    </w:tbl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</w:p>
    <w:p w:rsidR="00F767A3" w:rsidRDefault="00F767A3" w:rsidP="00F767A3">
      <w:pPr>
        <w:tabs>
          <w:tab w:val="left" w:pos="0"/>
        </w:tabs>
      </w:pPr>
      <w:r>
        <w:tab/>
        <w:t>Для итоговой аттестации 2014-2015 учебного года в форме ЕГЭ выпускники 11-х классов выбрали 8 предметов. Наиболее популярными предметами у выпускников 11-х классов были: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 xml:space="preserve">обществознание (24 чел., учителя  </w:t>
      </w:r>
      <w:proofErr w:type="spellStart"/>
      <w:r>
        <w:rPr>
          <w:sz w:val="24"/>
        </w:rPr>
        <w:t>Перепеченова</w:t>
      </w:r>
      <w:proofErr w:type="spellEnd"/>
      <w:r>
        <w:rPr>
          <w:sz w:val="24"/>
        </w:rPr>
        <w:t xml:space="preserve"> Н.Н. и Коновалова Е.В.). 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Остальные предметы расположить можно следующим образом: 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>физика (4 чел., учитель  Мустафина С.З.);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 xml:space="preserve">история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2чел., учитель  </w:t>
      </w:r>
      <w:proofErr w:type="spellStart"/>
      <w:r>
        <w:rPr>
          <w:sz w:val="24"/>
        </w:rPr>
        <w:t>Перепеченова</w:t>
      </w:r>
      <w:proofErr w:type="spellEnd"/>
      <w:r>
        <w:rPr>
          <w:sz w:val="24"/>
        </w:rPr>
        <w:t xml:space="preserve"> Н.Н.);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 xml:space="preserve">английский язык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2 чел, учитель Шидловская Л.Р.);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>биология (4 чел., учитель Каплан А.М.);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>химия (4 чел., учитель Леоненко Н.В.);</w:t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 xml:space="preserve">информатика и ИКТ (4 чел, учитель </w:t>
      </w:r>
      <w:proofErr w:type="spellStart"/>
      <w:r>
        <w:rPr>
          <w:sz w:val="24"/>
        </w:rPr>
        <w:t>Хуснутдинов</w:t>
      </w:r>
      <w:proofErr w:type="spellEnd"/>
      <w:r>
        <w:rPr>
          <w:sz w:val="24"/>
        </w:rPr>
        <w:t xml:space="preserve"> М.Р.)</w:t>
      </w:r>
    </w:p>
    <w:p w:rsidR="00F767A3" w:rsidRDefault="00F767A3" w:rsidP="00F767A3">
      <w:pPr>
        <w:ind w:firstLine="708"/>
      </w:pPr>
      <w:r>
        <w:t xml:space="preserve">Анализируя </w:t>
      </w:r>
      <w:proofErr w:type="gramStart"/>
      <w:r>
        <w:t>результаты экзаменов по выбору в форме ЕГЭ и сравнивая</w:t>
      </w:r>
      <w:proofErr w:type="gramEnd"/>
      <w:r>
        <w:t xml:space="preserve"> результаты с прошлым годом, следует обратить внимание на следующие данные:</w:t>
      </w:r>
    </w:p>
    <w:p w:rsidR="00F767A3" w:rsidRDefault="00F767A3" w:rsidP="00F767A3">
      <w:pPr>
        <w:rPr>
          <w:color w:val="000000"/>
        </w:rPr>
      </w:pPr>
      <w:r>
        <w:rPr>
          <w:color w:val="000000"/>
        </w:rPr>
        <w:t xml:space="preserve">Первая строка </w:t>
      </w:r>
      <w:proofErr w:type="gramStart"/>
      <w:r>
        <w:rPr>
          <w:color w:val="000000"/>
        </w:rPr>
        <w:t>-р</w:t>
      </w:r>
      <w:proofErr w:type="gramEnd"/>
      <w:r>
        <w:rPr>
          <w:color w:val="000000"/>
        </w:rPr>
        <w:t>езультаты 2014 года,</w:t>
      </w:r>
    </w:p>
    <w:p w:rsidR="00F767A3" w:rsidRDefault="00F767A3" w:rsidP="00F767A3">
      <w:pPr>
        <w:rPr>
          <w:color w:val="000000"/>
        </w:rPr>
      </w:pPr>
      <w:r>
        <w:rPr>
          <w:color w:val="000000"/>
        </w:rPr>
        <w:t>Вторая строка -2015 года.</w:t>
      </w:r>
    </w:p>
    <w:p w:rsidR="00F767A3" w:rsidRDefault="00F767A3" w:rsidP="00F767A3">
      <w:pPr>
        <w:rPr>
          <w:color w:val="00000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418"/>
        <w:gridCol w:w="1701"/>
        <w:gridCol w:w="1559"/>
        <w:gridCol w:w="1276"/>
        <w:gridCol w:w="1417"/>
        <w:gridCol w:w="1276"/>
      </w:tblGrid>
      <w:tr w:rsidR="00F767A3" w:rsidTr="00F767A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Предмет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Кол-во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Получили кол-во баллов ниже минимального порога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% от кол-ва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участвовавших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Получили от 80 до 100 баллов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% от кол-ва 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участвовавших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Средний балл</w:t>
            </w:r>
          </w:p>
        </w:tc>
      </w:tr>
      <w:tr w:rsidR="00F767A3" w:rsidTr="00F767A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</w:t>
            </w:r>
          </w:p>
        </w:tc>
      </w:tr>
      <w:tr w:rsidR="00F767A3" w:rsidTr="00F767A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7A3" w:rsidRDefault="00F767A3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49</w:t>
            </w:r>
          </w:p>
        </w:tc>
      </w:tr>
      <w:tr w:rsidR="00F767A3" w:rsidTr="00F767A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48,6</w:t>
            </w:r>
          </w:p>
        </w:tc>
      </w:tr>
      <w:tr w:rsidR="00F767A3" w:rsidTr="00F767A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7A3" w:rsidRDefault="00F767A3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46</w:t>
            </w:r>
          </w:p>
        </w:tc>
      </w:tr>
      <w:tr w:rsidR="00F767A3" w:rsidTr="00F767A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Информатика и ИКТ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56,3</w:t>
            </w:r>
          </w:p>
        </w:tc>
      </w:tr>
      <w:tr w:rsidR="00F767A3" w:rsidTr="00F767A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7A3" w:rsidRDefault="00F767A3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42</w:t>
            </w:r>
          </w:p>
        </w:tc>
      </w:tr>
      <w:tr w:rsidR="00F767A3" w:rsidTr="00F767A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Английский язык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46,8</w:t>
            </w:r>
          </w:p>
        </w:tc>
      </w:tr>
      <w:tr w:rsidR="00F767A3" w:rsidTr="00F767A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7A3" w:rsidRDefault="00F767A3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</w:t>
            </w:r>
          </w:p>
        </w:tc>
      </w:tr>
      <w:tr w:rsidR="00F767A3" w:rsidTr="00F767A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57</w:t>
            </w:r>
          </w:p>
        </w:tc>
      </w:tr>
      <w:tr w:rsidR="00F767A3" w:rsidTr="00F767A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7A3" w:rsidRDefault="00F767A3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57</w:t>
            </w:r>
          </w:p>
        </w:tc>
      </w:tr>
      <w:tr w:rsidR="00F767A3" w:rsidTr="00F767A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</w:t>
            </w:r>
          </w:p>
        </w:tc>
      </w:tr>
      <w:tr w:rsidR="00F767A3" w:rsidTr="00F767A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7A3" w:rsidRDefault="00F767A3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50</w:t>
            </w:r>
          </w:p>
        </w:tc>
      </w:tr>
      <w:tr w:rsidR="00F767A3" w:rsidTr="00F767A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39,9</w:t>
            </w:r>
          </w:p>
        </w:tc>
      </w:tr>
      <w:tr w:rsidR="00F767A3" w:rsidTr="00F767A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7A3" w:rsidRDefault="00F767A3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47</w:t>
            </w:r>
          </w:p>
        </w:tc>
      </w:tr>
      <w:tr w:rsidR="00F767A3" w:rsidTr="00F767A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0</w:t>
            </w:r>
          </w:p>
        </w:tc>
      </w:tr>
      <w:tr w:rsidR="00F767A3" w:rsidTr="00F767A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67A3" w:rsidRDefault="00F767A3">
            <w:pPr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39</w:t>
            </w:r>
          </w:p>
        </w:tc>
      </w:tr>
    </w:tbl>
    <w:p w:rsidR="00F767A3" w:rsidRDefault="00F767A3" w:rsidP="00F767A3">
      <w:pPr>
        <w:jc w:val="center"/>
        <w:rPr>
          <w:szCs w:val="26"/>
          <w:shd w:val="clear" w:color="auto" w:fill="EAF1DD"/>
        </w:rPr>
      </w:pPr>
      <w:r>
        <w:rPr>
          <w:noProof/>
        </w:rPr>
        <w:lastRenderedPageBreak/>
        <w:drawing>
          <wp:inline distT="0" distB="0" distL="0" distR="0">
            <wp:extent cx="6162675" cy="29051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767A3" w:rsidRDefault="00F767A3" w:rsidP="00F767A3">
      <w:pPr>
        <w:jc w:val="center"/>
        <w:rPr>
          <w:sz w:val="26"/>
          <w:szCs w:val="26"/>
          <w:highlight w:val="yellow"/>
        </w:rPr>
      </w:pPr>
    </w:p>
    <w:p w:rsidR="00F767A3" w:rsidRDefault="00F767A3" w:rsidP="00F767A3">
      <w:pPr>
        <w:jc w:val="both"/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9"/>
        <w:gridCol w:w="1261"/>
        <w:gridCol w:w="1080"/>
        <w:gridCol w:w="1260"/>
        <w:gridCol w:w="680"/>
        <w:gridCol w:w="709"/>
        <w:gridCol w:w="1417"/>
        <w:gridCol w:w="1134"/>
        <w:gridCol w:w="1134"/>
        <w:gridCol w:w="851"/>
      </w:tblGrid>
      <w:tr w:rsidR="00F767A3" w:rsidTr="00F767A3">
        <w:trPr>
          <w:cantSplit/>
          <w:trHeight w:val="230"/>
        </w:trPr>
        <w:tc>
          <w:tcPr>
            <w:tcW w:w="5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Русский язык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Математика</w:t>
            </w:r>
          </w:p>
        </w:tc>
      </w:tr>
      <w:tr w:rsidR="00F767A3" w:rsidTr="00F767A3">
        <w:trPr>
          <w:cantSplit/>
          <w:trHeight w:val="113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Кол-во участник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получили кол-во баллов ниже минимального порога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получили от 80 до 100 баллов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Общая сумма баллов </w:t>
            </w:r>
          </w:p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средний балл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Кол-во участник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получили кол-во баллов ниже минимального порога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получили от 80 до 100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Общая сумма баллов </w:t>
            </w:r>
          </w:p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средний балл</w:t>
            </w:r>
          </w:p>
          <w:p w:rsidR="00F767A3" w:rsidRDefault="00F767A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F767A3" w:rsidTr="00F767A3">
        <w:trPr>
          <w:cantSplit/>
          <w:trHeight w:val="35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34</w:t>
            </w:r>
          </w:p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2013г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11,8%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2230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</w:t>
            </w:r>
          </w:p>
        </w:tc>
      </w:tr>
      <w:tr w:rsidR="00F767A3" w:rsidTr="00F767A3">
        <w:trPr>
          <w:cantSplit/>
          <w:trHeight w:val="35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</w:t>
            </w:r>
          </w:p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2014г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2/5,6%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2172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42,9</w:t>
            </w:r>
          </w:p>
        </w:tc>
      </w:tr>
      <w:tr w:rsidR="00F767A3" w:rsidTr="00F767A3">
        <w:trPr>
          <w:cantSplit/>
          <w:trHeight w:val="354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</w:t>
            </w:r>
          </w:p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2137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</w:p>
        </w:tc>
      </w:tr>
    </w:tbl>
    <w:p w:rsidR="00F767A3" w:rsidRDefault="00F767A3" w:rsidP="00F767A3">
      <w:pPr>
        <w:pStyle w:val="a9"/>
        <w:tabs>
          <w:tab w:val="left" w:pos="426"/>
        </w:tabs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F767A3" w:rsidRDefault="00F767A3" w:rsidP="00F767A3">
      <w:pPr>
        <w:pStyle w:val="a9"/>
        <w:tabs>
          <w:tab w:val="left" w:pos="426"/>
        </w:tabs>
        <w:jc w:val="center"/>
        <w:rPr>
          <w:sz w:val="26"/>
          <w:szCs w:val="26"/>
        </w:rPr>
      </w:pPr>
      <w:r>
        <w:rPr>
          <w:noProof/>
          <w:szCs w:val="28"/>
        </w:rPr>
        <w:drawing>
          <wp:inline distT="0" distB="0" distL="0" distR="0">
            <wp:extent cx="6210300" cy="26193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</w:p>
    <w:p w:rsidR="00F767A3" w:rsidRDefault="00F767A3" w:rsidP="00F767A3">
      <w:pPr>
        <w:pStyle w:val="a9"/>
        <w:tabs>
          <w:tab w:val="left" w:pos="426"/>
        </w:tabs>
        <w:jc w:val="left"/>
        <w:rPr>
          <w:sz w:val="24"/>
        </w:rPr>
      </w:pPr>
      <w:r>
        <w:rPr>
          <w:sz w:val="24"/>
        </w:rPr>
        <w:tab/>
        <w:t xml:space="preserve">    </w:t>
      </w:r>
    </w:p>
    <w:p w:rsidR="00F767A3" w:rsidRDefault="00F767A3" w:rsidP="00F767A3">
      <w:pPr>
        <w:ind w:firstLine="708"/>
        <w:rPr>
          <w:u w:val="single"/>
        </w:rPr>
      </w:pPr>
      <w:r>
        <w:rPr>
          <w:u w:val="single"/>
        </w:rPr>
        <w:t xml:space="preserve">Проанализировав результаты ГИА и ЕГЭ по русскому языку и математике (средний балл), необходимо будет в новом учебном году решить следующие задачи:  </w:t>
      </w:r>
    </w:p>
    <w:p w:rsidR="00F767A3" w:rsidRDefault="00F767A3" w:rsidP="00F767A3">
      <w:r>
        <w:lastRenderedPageBreak/>
        <w:t xml:space="preserve">1.Продолжить в течение 2015/2016 учебного года </w:t>
      </w:r>
      <w:proofErr w:type="spellStart"/>
      <w:r>
        <w:t>внутришкольный</w:t>
      </w:r>
      <w:proofErr w:type="spellEnd"/>
      <w:r>
        <w:t xml:space="preserve"> мониторинг уровня усвоения учебного материала по всем предметам  в 9 и 11  классах путем проведения комплексных контрольных и </w:t>
      </w:r>
      <w:proofErr w:type="spellStart"/>
      <w:r>
        <w:t>срезовых</w:t>
      </w:r>
      <w:proofErr w:type="spellEnd"/>
      <w:r>
        <w:t xml:space="preserve"> работ,  мини-сочинений по исходному тексту и тестирования.</w:t>
      </w:r>
    </w:p>
    <w:p w:rsidR="00F767A3" w:rsidRDefault="00F767A3" w:rsidP="00F767A3">
      <w:r>
        <w:t>2. Проанализировать учебные программы и учебники, по которым работают учителя 9 и 11 классов, а также календарно-тематическое планирование по предметам с целью своевременной корректировки и обязательного включения материала, необходимого для более качественной подготовки учащихся  к экзаменам.</w:t>
      </w:r>
    </w:p>
    <w:p w:rsidR="00F767A3" w:rsidRDefault="00F767A3" w:rsidP="00F767A3">
      <w:proofErr w:type="gramStart"/>
      <w:r>
        <w:t>3.Установить контроль за дозировкой и проверкой домашних заданий по предметам  учащихся 9 и 11 классов, обязательным осуществлением своевременной обратной связи с обучающимися, а также  информированностью родителей о степени готовности выпускников к экзаменам.</w:t>
      </w:r>
      <w:proofErr w:type="gramEnd"/>
    </w:p>
    <w:p w:rsidR="00F767A3" w:rsidRDefault="00F767A3" w:rsidP="00F767A3">
      <w:r>
        <w:t>4.Организовать дополнительные занятия для учащихся выпускных классов, имеющих серьезные пробелы в знаниях по русскому языку</w:t>
      </w:r>
      <w:proofErr w:type="gramStart"/>
      <w:r>
        <w:t xml:space="preserve"> ,</w:t>
      </w:r>
      <w:proofErr w:type="gramEnd"/>
      <w:r>
        <w:t xml:space="preserve"> математике и обществознанию.</w:t>
      </w:r>
    </w:p>
    <w:p w:rsidR="00F767A3" w:rsidRDefault="00F767A3" w:rsidP="00F767A3">
      <w:r>
        <w:t>5.Оформить тематические стенды по подготовке к экзаменам-2016 в рекреациях и предметных кабинетах  с  правилами участия выпускников;  общими сведениями о структуре экзаменационной работы, типах заданий, продолжительности работы;  общими сведениями о критериях оценивания работы; демонстрационным вариантом 2016 года; образцами бланков ответов.</w:t>
      </w:r>
    </w:p>
    <w:p w:rsidR="00F767A3" w:rsidRDefault="00F767A3" w:rsidP="00F767A3">
      <w:r>
        <w:t>6.Ознакомить обучающихся и их родителей с дидактическими материалами для подготовки к экзамену-2016.</w:t>
      </w:r>
    </w:p>
    <w:p w:rsidR="00F767A3" w:rsidRDefault="00F767A3" w:rsidP="00F767A3">
      <w:r>
        <w:t xml:space="preserve">7.Регулярно информировать родителей о результатах </w:t>
      </w:r>
      <w:proofErr w:type="spellStart"/>
      <w:r>
        <w:t>срезовых</w:t>
      </w:r>
      <w:proofErr w:type="spellEnd"/>
      <w:r>
        <w:t xml:space="preserve"> работ и уровне подготовки учащихся к экзамену-2016 не только по русскому языку и математике, но и по другим предметам.</w:t>
      </w:r>
    </w:p>
    <w:p w:rsidR="00F767A3" w:rsidRDefault="00F767A3" w:rsidP="00F767A3">
      <w:pPr>
        <w:tabs>
          <w:tab w:val="center" w:pos="4320"/>
        </w:tabs>
        <w:ind w:firstLine="708"/>
        <w:rPr>
          <w:lang w:val="tt-RU"/>
        </w:rPr>
      </w:pPr>
      <w:r w:rsidRPr="00BB7E44">
        <w:rPr>
          <w:b/>
        </w:rPr>
        <w:t>В 20</w:t>
      </w:r>
      <w:r w:rsidRPr="00BB7E44">
        <w:rPr>
          <w:b/>
          <w:lang w:val="tt-RU"/>
        </w:rPr>
        <w:t>14</w:t>
      </w:r>
      <w:r w:rsidRPr="00BB7E44">
        <w:rPr>
          <w:b/>
        </w:rPr>
        <w:t>-201</w:t>
      </w:r>
      <w:r w:rsidRPr="00BB7E44">
        <w:rPr>
          <w:b/>
          <w:lang w:val="tt-RU"/>
        </w:rPr>
        <w:t>5</w:t>
      </w:r>
      <w:r w:rsidRPr="00BB7E44">
        <w:rPr>
          <w:b/>
        </w:rPr>
        <w:t xml:space="preserve"> учебном году перед школой для совершенствования всего учебно-воспитательного процесса по национальному образованию</w:t>
      </w:r>
      <w:r>
        <w:t xml:space="preserve"> были поставлены следующие задачи:</w:t>
      </w:r>
    </w:p>
    <w:p w:rsidR="00F767A3" w:rsidRDefault="00F767A3" w:rsidP="00F767A3">
      <w:r>
        <w:rPr>
          <w:lang w:val="tt-RU"/>
        </w:rPr>
        <w:t xml:space="preserve">      1. </w:t>
      </w:r>
      <w:r>
        <w:t>Открыть 1 класс (с воспитанием на татарском языке).</w:t>
      </w:r>
    </w:p>
    <w:p w:rsidR="00F767A3" w:rsidRDefault="00F767A3" w:rsidP="00F767A3">
      <w:r>
        <w:t xml:space="preserve">      2.Непрерывно повышать профессиональную компетентность и мастерство учителей.</w:t>
      </w:r>
    </w:p>
    <w:p w:rsidR="00F767A3" w:rsidRDefault="00F767A3" w:rsidP="00F767A3">
      <w:r>
        <w:t xml:space="preserve">      3.Учителям </w:t>
      </w:r>
      <w:proofErr w:type="spellStart"/>
      <w:r>
        <w:t>Галимовой</w:t>
      </w:r>
      <w:proofErr w:type="spellEnd"/>
      <w:r>
        <w:t xml:space="preserve"> Г.Р. , Сатаровой </w:t>
      </w:r>
      <w:proofErr w:type="spellStart"/>
      <w:r>
        <w:t>Г.Р.подтвердить</w:t>
      </w:r>
      <w:proofErr w:type="spellEnd"/>
      <w:r>
        <w:t xml:space="preserve"> 1 категорию, </w:t>
      </w:r>
      <w:proofErr w:type="spellStart"/>
      <w:r>
        <w:t>Гайнутдиновой</w:t>
      </w:r>
      <w:proofErr w:type="spellEnd"/>
      <w:r>
        <w:t xml:space="preserve"> Н.М. повысить </w:t>
      </w:r>
      <w:proofErr w:type="gramStart"/>
      <w:r>
        <w:t>квалификацию-сдать</w:t>
      </w:r>
      <w:proofErr w:type="gramEnd"/>
      <w:r>
        <w:t xml:space="preserve"> на 1 категорию.</w:t>
      </w:r>
    </w:p>
    <w:p w:rsidR="00F767A3" w:rsidRDefault="00F767A3" w:rsidP="00F767A3">
      <w:r>
        <w:t xml:space="preserve">      3.Развивать коммуникативную и речевую компетентность  учащихся, основываясь на индивидуальных возможностях.</w:t>
      </w:r>
    </w:p>
    <w:p w:rsidR="00F767A3" w:rsidRDefault="00F767A3" w:rsidP="00F767A3">
      <w:r>
        <w:t xml:space="preserve">      4.Активизировать и поднять уровень внеклассных мероприятий в классах с татарским языком обучения.</w:t>
      </w:r>
    </w:p>
    <w:p w:rsidR="00F767A3" w:rsidRDefault="00F767A3" w:rsidP="00F767A3">
      <w:r>
        <w:t xml:space="preserve">      5. Продолжить работу по технической и методической оснащенности</w:t>
      </w:r>
    </w:p>
    <w:p w:rsidR="00F767A3" w:rsidRDefault="00F767A3" w:rsidP="00F767A3">
      <w:r>
        <w:t>кабинетов татарского языка и литературы.</w:t>
      </w:r>
    </w:p>
    <w:p w:rsidR="00F767A3" w:rsidRDefault="00F767A3" w:rsidP="00F767A3">
      <w:pPr>
        <w:tabs>
          <w:tab w:val="center" w:pos="4320"/>
        </w:tabs>
      </w:pPr>
      <w:r>
        <w:rPr>
          <w:lang w:val="tt-RU"/>
        </w:rPr>
        <w:t xml:space="preserve">          </w:t>
      </w:r>
      <w:r>
        <w:t>С целью осуществления этих задач в жизнь и усовершенствования преподавания татарского языка, методическое объединение работало в нескольких направлениях.</w:t>
      </w:r>
    </w:p>
    <w:p w:rsidR="00F767A3" w:rsidRDefault="00F767A3" w:rsidP="00F767A3">
      <w:r>
        <w:t xml:space="preserve">          Следуя закону «О языках народа РТ»,  осуществлялся процесс по дальнейшему изучению татарского языка учащимися русской национальности и углубленному изучению  родного языка учащимися татарской национальности.</w:t>
      </w:r>
    </w:p>
    <w:p w:rsidR="00F767A3" w:rsidRDefault="00F767A3" w:rsidP="00F767A3">
      <w:pPr>
        <w:rPr>
          <w:lang w:val="tt-RU"/>
        </w:rPr>
      </w:pPr>
      <w:r>
        <w:t xml:space="preserve">        В школе в 20</w:t>
      </w:r>
      <w:r>
        <w:rPr>
          <w:lang w:val="tt-RU"/>
        </w:rPr>
        <w:t>14</w:t>
      </w:r>
      <w:r>
        <w:t>-201</w:t>
      </w:r>
      <w:r>
        <w:rPr>
          <w:lang w:val="tt-RU"/>
        </w:rPr>
        <w:t xml:space="preserve">5 </w:t>
      </w:r>
      <w:r>
        <w:t xml:space="preserve"> учебном году обучалось  </w:t>
      </w:r>
      <w:r>
        <w:rPr>
          <w:lang w:val="tt-RU"/>
        </w:rPr>
        <w:t>431  человек</w:t>
      </w:r>
      <w:r>
        <w:t xml:space="preserve">,  из них </w:t>
      </w:r>
      <w:r>
        <w:rPr>
          <w:lang w:val="tt-RU"/>
        </w:rPr>
        <w:t xml:space="preserve">212 </w:t>
      </w:r>
      <w:proofErr w:type="spellStart"/>
      <w:r>
        <w:t>уч</w:t>
      </w:r>
      <w:proofErr w:type="spellEnd"/>
      <w:r>
        <w:rPr>
          <w:lang w:val="tt-RU"/>
        </w:rPr>
        <w:t xml:space="preserve">ащихся </w:t>
      </w:r>
      <w:r>
        <w:t xml:space="preserve"> </w:t>
      </w:r>
      <w:proofErr w:type="spellStart"/>
      <w:r>
        <w:t>обуча</w:t>
      </w:r>
      <w:proofErr w:type="spellEnd"/>
      <w:r>
        <w:rPr>
          <w:lang w:val="tt-RU"/>
        </w:rPr>
        <w:t xml:space="preserve">лось </w:t>
      </w:r>
      <w:r>
        <w:t xml:space="preserve"> в классах с воспитанием на татарском языке</w:t>
      </w:r>
      <w:r>
        <w:rPr>
          <w:lang w:val="tt-RU"/>
        </w:rPr>
        <w:t xml:space="preserve">, 120 учащихся от общего количества обучалось в татарских группах </w:t>
      </w:r>
      <w:proofErr w:type="gramStart"/>
      <w:r>
        <w:rPr>
          <w:lang w:val="tt-RU"/>
        </w:rPr>
        <w:t xml:space="preserve">( </w:t>
      </w:r>
      <w:proofErr w:type="gramEnd"/>
      <w:r>
        <w:rPr>
          <w:lang w:val="tt-RU"/>
        </w:rPr>
        <w:t>всего 11 татарских групп), численность учащихся русскоязычных групп – 284(всего по школе  групп с русским языком обучения 22).</w:t>
      </w:r>
    </w:p>
    <w:p w:rsidR="00F767A3" w:rsidRDefault="00F767A3" w:rsidP="00F767A3">
      <w:r>
        <w:t xml:space="preserve">        В  </w:t>
      </w:r>
      <w:r>
        <w:rPr>
          <w:lang w:val="tt-RU"/>
        </w:rPr>
        <w:t xml:space="preserve">начальной школе в </w:t>
      </w:r>
      <w:r>
        <w:t>классах с татарским языком воспитания работа</w:t>
      </w:r>
      <w:r>
        <w:rPr>
          <w:lang w:val="tt-RU"/>
        </w:rPr>
        <w:t>ли</w:t>
      </w:r>
      <w:r>
        <w:t xml:space="preserve">  следующие учителя:  4 А класс </w:t>
      </w:r>
      <w:proofErr w:type="gramStart"/>
      <w:r>
        <w:t>–</w:t>
      </w:r>
      <w:r>
        <w:rPr>
          <w:lang w:val="tt-RU"/>
        </w:rPr>
        <w:t>М</w:t>
      </w:r>
      <w:proofErr w:type="gramEnd"/>
      <w:r>
        <w:rPr>
          <w:lang w:val="tt-RU"/>
        </w:rPr>
        <w:t>аркелова И.В.,</w:t>
      </w:r>
      <w:r>
        <w:t xml:space="preserve"> (образование : высшее- специальное);  3А  -</w:t>
      </w:r>
      <w:r>
        <w:rPr>
          <w:lang w:val="tt-RU"/>
        </w:rPr>
        <w:t>Ефремова О.Г.</w:t>
      </w:r>
      <w:r>
        <w:t xml:space="preserve"> (образование: высшее -специальное) ; 2А –</w:t>
      </w:r>
      <w:r>
        <w:rPr>
          <w:lang w:val="tt-RU"/>
        </w:rPr>
        <w:t>Шафигуллина Л.И.</w:t>
      </w:r>
      <w:r>
        <w:t>,   (образование: высшее -специальное). В этих классах активно проводятся внеклассные мероприятия воспитывающего и развивающего характера.</w:t>
      </w:r>
    </w:p>
    <w:p w:rsidR="00F767A3" w:rsidRDefault="00F767A3" w:rsidP="00F767A3">
      <w:pPr>
        <w:rPr>
          <w:lang w:val="tt-RU"/>
        </w:rPr>
      </w:pPr>
      <w:r>
        <w:t xml:space="preserve">      В 20</w:t>
      </w:r>
      <w:r>
        <w:rPr>
          <w:lang w:val="tt-RU"/>
        </w:rPr>
        <w:t>14</w:t>
      </w:r>
      <w:r>
        <w:t>-201</w:t>
      </w:r>
      <w:r>
        <w:rPr>
          <w:lang w:val="tt-RU"/>
        </w:rPr>
        <w:t>5</w:t>
      </w:r>
      <w:r>
        <w:t xml:space="preserve"> учебном году </w:t>
      </w:r>
      <w:proofErr w:type="gramStart"/>
      <w:r>
        <w:t>наметилось совершенствование преподавания татарского языка и значительно повысился</w:t>
      </w:r>
      <w:proofErr w:type="gramEnd"/>
      <w:r>
        <w:t xml:space="preserve"> уровень </w:t>
      </w:r>
      <w:proofErr w:type="spellStart"/>
      <w:r>
        <w:t>обученности</w:t>
      </w:r>
      <w:proofErr w:type="spellEnd"/>
      <w:r>
        <w:t xml:space="preserve"> учащихся школы. На конец учебного года стандартом образования по татарскому языку овладели 100% учащихся</w:t>
      </w:r>
      <w:r>
        <w:rPr>
          <w:lang w:val="tt-RU"/>
        </w:rPr>
        <w:t>: в 10а,10б,11а,11б классах- 3 часа; 1а, 2б,3б, 9а классах -4 часа; 2а,4а, 5а,5б,6а,6б,7а,8а,8б ,8в классах- 5 часов; 3а,4а -6 часов.</w:t>
      </w:r>
    </w:p>
    <w:p w:rsidR="00F767A3" w:rsidRDefault="00F767A3" w:rsidP="00F767A3">
      <w:r>
        <w:t xml:space="preserve">       Методическое объединение учителей татарского языка и литературы полностью укомплектовано педагогическими кадрами. В настоящее время в школе работают </w:t>
      </w:r>
      <w:r>
        <w:rPr>
          <w:lang w:val="tt-RU"/>
        </w:rPr>
        <w:t>6</w:t>
      </w:r>
      <w:r>
        <w:t xml:space="preserve"> учителей татарского языка и литературы</w:t>
      </w:r>
      <w:r>
        <w:rPr>
          <w:lang w:val="tt-RU"/>
        </w:rPr>
        <w:t xml:space="preserve">. </w:t>
      </w:r>
      <w:r>
        <w:t xml:space="preserve">Специалисты  по татарскому языку и литературе – </w:t>
      </w:r>
      <w:r>
        <w:rPr>
          <w:lang w:val="tt-RU"/>
        </w:rPr>
        <w:t>5</w:t>
      </w:r>
      <w:r>
        <w:t xml:space="preserve"> человек, со средн</w:t>
      </w:r>
      <w:proofErr w:type="gramStart"/>
      <w:r>
        <w:t>е-</w:t>
      </w:r>
      <w:proofErr w:type="gramEnd"/>
      <w:r>
        <w:rPr>
          <w:lang w:val="tt-RU"/>
        </w:rPr>
        <w:t xml:space="preserve"> </w:t>
      </w:r>
      <w:r>
        <w:t xml:space="preserve">специальным образованием – </w:t>
      </w:r>
      <w:r>
        <w:rPr>
          <w:lang w:val="tt-RU"/>
        </w:rPr>
        <w:t>1</w:t>
      </w:r>
      <w:r>
        <w:t xml:space="preserve"> человек</w:t>
      </w:r>
      <w:r>
        <w:rPr>
          <w:lang w:val="tt-RU"/>
        </w:rPr>
        <w:t xml:space="preserve"> (1 учитель татарского языка и литературы Курбанова Э.И. в декретном отпуске).</w:t>
      </w:r>
      <w:r>
        <w:t xml:space="preserve">    </w:t>
      </w:r>
    </w:p>
    <w:p w:rsidR="00F767A3" w:rsidRDefault="00F767A3" w:rsidP="00F767A3">
      <w:r>
        <w:lastRenderedPageBreak/>
        <w:t xml:space="preserve">        Основной задачей учителей татарского языка и литературы было повышение качества обучения учащихся 1-1</w:t>
      </w:r>
      <w:r>
        <w:rPr>
          <w:lang w:val="tt-RU"/>
        </w:rPr>
        <w:t>1</w:t>
      </w:r>
      <w:r>
        <w:t xml:space="preserve"> классов на основе внедрения эффективных технологий. Работа по реализации этих задач осуществлялась по следующим направлениям:</w:t>
      </w:r>
    </w:p>
    <w:p w:rsidR="00F767A3" w:rsidRDefault="00F767A3" w:rsidP="00F767A3">
      <w:r>
        <w:t xml:space="preserve">        1.Повышение качества работы учителя;</w:t>
      </w:r>
    </w:p>
    <w:p w:rsidR="00F767A3" w:rsidRDefault="00F767A3" w:rsidP="00F767A3">
      <w:r>
        <w:t xml:space="preserve">        2.Обновление содержания образования;</w:t>
      </w:r>
    </w:p>
    <w:p w:rsidR="00F767A3" w:rsidRDefault="00F767A3" w:rsidP="00F767A3">
      <w:r>
        <w:t xml:space="preserve">        3.Внедрение современных компьютерных технологий;</w:t>
      </w:r>
    </w:p>
    <w:p w:rsidR="00F767A3" w:rsidRDefault="00F767A3" w:rsidP="00F767A3">
      <w:r>
        <w:t xml:space="preserve">        4.Развитие  у учащихся интереса к изучению национальной культуры народов,  живущих в городе Казани.</w:t>
      </w:r>
    </w:p>
    <w:p w:rsidR="00F767A3" w:rsidRDefault="00F767A3" w:rsidP="00BB7E44">
      <w:pPr>
        <w:jc w:val="both"/>
        <w:rPr>
          <w:lang w:val="tt-RU"/>
        </w:rPr>
      </w:pPr>
      <w:r>
        <w:t xml:space="preserve">      Была спланирована система мер по повышению профессионального уровня учителя. </w:t>
      </w:r>
    </w:p>
    <w:p w:rsidR="00F767A3" w:rsidRDefault="00F767A3" w:rsidP="00F767A3">
      <w:pPr>
        <w:rPr>
          <w:lang w:val="tt-RU"/>
        </w:rPr>
      </w:pPr>
      <w:r>
        <w:t xml:space="preserve">      О повышении ответственности коллектива за результаты своего труда говорят цифровые показатели по учебной работе. Были определены сроки анализа качества знаний по классам и учителям. Были проведены срезы знаний в разных классах и </w:t>
      </w:r>
      <w:r>
        <w:rPr>
          <w:lang w:val="tt-RU"/>
        </w:rPr>
        <w:t xml:space="preserve">административные </w:t>
      </w:r>
      <w:r>
        <w:t xml:space="preserve"> контрольные работы, результаты которых заслушивались на МО и на совещаниях при завуче. </w:t>
      </w:r>
      <w:proofErr w:type="gramStart"/>
      <w:r>
        <w:t xml:space="preserve">В этом учебном году качество знаний по татарскому языку и литературе составляет  - </w:t>
      </w:r>
      <w:r>
        <w:rPr>
          <w:lang w:val="tt-RU"/>
        </w:rPr>
        <w:t>71</w:t>
      </w:r>
      <w:r>
        <w:t>%</w:t>
      </w:r>
      <w:r>
        <w:rPr>
          <w:lang w:val="tt-RU"/>
        </w:rPr>
        <w:t xml:space="preserve">, а в прошлом учебном году качество знаний составляло  63%. </w:t>
      </w:r>
      <w:r>
        <w:t xml:space="preserve"> Если сравнить результаты </w:t>
      </w:r>
      <w:r>
        <w:rPr>
          <w:lang w:val="tt-RU"/>
        </w:rPr>
        <w:t xml:space="preserve">административных </w:t>
      </w:r>
      <w:r>
        <w:t xml:space="preserve"> контрольных работ за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II</w:t>
      </w:r>
      <w:r>
        <w:t xml:space="preserve"> полугодие, то видим рост качества знаний учащихся: за </w:t>
      </w:r>
      <w:r>
        <w:rPr>
          <w:lang w:val="en-US"/>
        </w:rPr>
        <w:t>I</w:t>
      </w:r>
      <w:r>
        <w:t xml:space="preserve"> полугодие – 5</w:t>
      </w:r>
      <w:r>
        <w:rPr>
          <w:lang w:val="tt-RU"/>
        </w:rPr>
        <w:t>7</w:t>
      </w:r>
      <w:r>
        <w:t xml:space="preserve">%; за </w:t>
      </w:r>
      <w:r>
        <w:rPr>
          <w:lang w:val="en-US"/>
        </w:rPr>
        <w:t>II</w:t>
      </w:r>
      <w:r>
        <w:t xml:space="preserve"> полугодие </w:t>
      </w:r>
      <w:r>
        <w:rPr>
          <w:lang w:val="tt-RU"/>
        </w:rPr>
        <w:t xml:space="preserve">61,4 </w:t>
      </w:r>
      <w:r>
        <w:t>%</w:t>
      </w:r>
      <w:r>
        <w:rPr>
          <w:lang w:val="tt-RU"/>
        </w:rPr>
        <w:t>, а в прошлом учебном году эти показании были 55% и 62%.</w:t>
      </w:r>
      <w:proofErr w:type="gramEnd"/>
    </w:p>
    <w:p w:rsidR="00F767A3" w:rsidRDefault="00F767A3" w:rsidP="00F767A3">
      <w:r>
        <w:t xml:space="preserve">     Учителям татарского языка и литературы в дальнейшей работе необходимо  обращать внимание на закрепление знаний, умений и навыков учащихся и их проверке.</w:t>
      </w:r>
    </w:p>
    <w:p w:rsidR="00F767A3" w:rsidRDefault="00F767A3" w:rsidP="00F767A3">
      <w:pPr>
        <w:rPr>
          <w:i/>
          <w:lang w:val="tt-RU"/>
        </w:rPr>
      </w:pPr>
      <w:r>
        <w:rPr>
          <w:lang w:val="tt-RU"/>
        </w:rPr>
        <w:t xml:space="preserve">      </w:t>
      </w:r>
      <w:r>
        <w:t xml:space="preserve">В целях определения уровня знаний учащихся по отдельным темам знания предмета, согласно плану </w:t>
      </w:r>
      <w:proofErr w:type="spellStart"/>
      <w:r>
        <w:t>внутришкольного</w:t>
      </w:r>
      <w:proofErr w:type="spellEnd"/>
      <w:r>
        <w:t xml:space="preserve"> контроля, проводились </w:t>
      </w:r>
      <w:proofErr w:type="gramStart"/>
      <w:r>
        <w:t>к</w:t>
      </w:r>
      <w:proofErr w:type="gramEnd"/>
      <w:r>
        <w:t xml:space="preserve">/ срезы по определённой тематике: </w:t>
      </w:r>
      <w:r>
        <w:rPr>
          <w:i/>
          <w:lang w:val="tt-RU"/>
        </w:rPr>
        <w:t xml:space="preserve">Фонетика </w:t>
      </w:r>
      <w:r>
        <w:rPr>
          <w:i/>
        </w:rPr>
        <w:t xml:space="preserve">(6 </w:t>
      </w:r>
      <w:r>
        <w:rPr>
          <w:i/>
          <w:lang w:val="tt-RU"/>
        </w:rPr>
        <w:t xml:space="preserve">а и 6б </w:t>
      </w:r>
      <w:r>
        <w:rPr>
          <w:i/>
        </w:rPr>
        <w:t>класс</w:t>
      </w:r>
      <w:r>
        <w:rPr>
          <w:i/>
          <w:lang w:val="tt-RU"/>
        </w:rPr>
        <w:t>ы</w:t>
      </w:r>
      <w:r>
        <w:rPr>
          <w:i/>
        </w:rPr>
        <w:t>),</w:t>
      </w:r>
      <w:r>
        <w:rPr>
          <w:i/>
          <w:lang w:val="tt-RU"/>
        </w:rPr>
        <w:t>Проверка уровня разговорной речи (8</w:t>
      </w:r>
      <w:r>
        <w:rPr>
          <w:i/>
        </w:rPr>
        <w:t>класс</w:t>
      </w:r>
      <w:r>
        <w:rPr>
          <w:i/>
          <w:lang w:val="tt-RU"/>
        </w:rPr>
        <w:t>ы, рус.гр.</w:t>
      </w:r>
      <w:r>
        <w:rPr>
          <w:i/>
        </w:rPr>
        <w:t>)</w:t>
      </w:r>
      <w:r>
        <w:rPr>
          <w:i/>
          <w:lang w:val="tt-RU"/>
        </w:rPr>
        <w:t>, Синаксис простого и сложного  предложения (11АБ класс), Состояние преподавания татарской литературы в татарской группе 10 Б класса.</w:t>
      </w:r>
    </w:p>
    <w:p w:rsidR="00F767A3" w:rsidRDefault="00F767A3" w:rsidP="00F767A3">
      <w:pPr>
        <w:rPr>
          <w:lang w:val="tt-RU"/>
        </w:rPr>
      </w:pPr>
      <w:r>
        <w:rPr>
          <w:lang w:val="tt-RU"/>
        </w:rPr>
        <w:t xml:space="preserve">      На ШМО учителей татарского языка  было проанализировано полученные результаты с целью разработки методов дальнейшего обучения учащихся разговорной речи, минимумом знания языка.</w:t>
      </w:r>
    </w:p>
    <w:p w:rsidR="00F767A3" w:rsidRDefault="00F767A3" w:rsidP="00F767A3">
      <w:pPr>
        <w:pStyle w:val="af2"/>
        <w:rPr>
          <w:rFonts w:ascii="Times New Roman" w:hAnsi="Times New Roman"/>
          <w:sz w:val="24"/>
          <w:szCs w:val="24"/>
          <w:vertAlign w:val="superscript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В течение года проводился мониторинг уровня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обязательных результатов обучения по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татарскому языку административных к/ работ</w:t>
      </w:r>
      <w:r>
        <w:rPr>
          <w:rFonts w:ascii="Times New Roman" w:hAnsi="Times New Roman"/>
          <w:sz w:val="24"/>
          <w:szCs w:val="24"/>
          <w:lang w:val="tt-RU"/>
        </w:rPr>
        <w:t xml:space="preserve"> (входно</w:t>
      </w:r>
      <w:proofErr w:type="gramStart"/>
      <w:r>
        <w:rPr>
          <w:rFonts w:ascii="Times New Roman" w:hAnsi="Times New Roman"/>
          <w:sz w:val="24"/>
          <w:szCs w:val="24"/>
          <w:lang w:val="tt-RU"/>
        </w:rPr>
        <w:t>й-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 сентябрь, полугодовой –декабрь, май-годовой).</w:t>
      </w:r>
    </w:p>
    <w:p w:rsidR="00F767A3" w:rsidRDefault="00F767A3" w:rsidP="00F767A3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Вот результаты административных 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/ работ по </w:t>
      </w:r>
      <w:r>
        <w:rPr>
          <w:rFonts w:ascii="Times New Roman" w:hAnsi="Times New Roman"/>
          <w:sz w:val="24"/>
          <w:szCs w:val="24"/>
          <w:lang w:val="tt-RU"/>
        </w:rPr>
        <w:t xml:space="preserve">татарскому </w:t>
      </w:r>
      <w:r>
        <w:rPr>
          <w:rFonts w:ascii="Times New Roman" w:hAnsi="Times New Roman"/>
          <w:sz w:val="24"/>
          <w:szCs w:val="24"/>
        </w:rPr>
        <w:t>языку (</w:t>
      </w:r>
      <w:r>
        <w:rPr>
          <w:rFonts w:ascii="Times New Roman" w:hAnsi="Times New Roman"/>
          <w:sz w:val="24"/>
          <w:szCs w:val="24"/>
          <w:lang w:val="tt-RU"/>
        </w:rPr>
        <w:t>2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tt-RU"/>
        </w:rPr>
        <w:t xml:space="preserve">6 </w:t>
      </w:r>
      <w:r>
        <w:rPr>
          <w:rFonts w:ascii="Times New Roman" w:hAnsi="Times New Roman"/>
          <w:sz w:val="24"/>
          <w:szCs w:val="24"/>
        </w:rPr>
        <w:t>классы)</w:t>
      </w:r>
    </w:p>
    <w:p w:rsidR="00F767A3" w:rsidRDefault="00F767A3" w:rsidP="00F767A3">
      <w:pPr>
        <w:pStyle w:val="af2"/>
        <w:rPr>
          <w:rFonts w:ascii="Times New Roman" w:hAnsi="Times New Roman"/>
          <w:sz w:val="24"/>
          <w:szCs w:val="24"/>
        </w:rPr>
      </w:pPr>
    </w:p>
    <w:tbl>
      <w:tblPr>
        <w:tblW w:w="456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1151"/>
        <w:gridCol w:w="1058"/>
        <w:gridCol w:w="984"/>
        <w:gridCol w:w="1109"/>
        <w:gridCol w:w="1075"/>
        <w:gridCol w:w="1073"/>
        <w:gridCol w:w="2255"/>
      </w:tblGrid>
      <w:tr w:rsidR="00F767A3" w:rsidTr="00F767A3"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ind w:left="382" w:right="-4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(%)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F767A3" w:rsidTr="00F767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rFonts w:eastAsia="Calibri"/>
                <w:lang w:eastAsia="en-US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Успев.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rFonts w:eastAsia="Calibri"/>
                <w:lang w:eastAsia="en-US"/>
              </w:rPr>
            </w:pPr>
          </w:p>
        </w:tc>
      </w:tr>
      <w:tr w:rsidR="00F767A3" w:rsidTr="00F767A3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кл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Саттарова Г.Р.</w:t>
            </w:r>
          </w:p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Шафигуллина Л.И.</w:t>
            </w:r>
          </w:p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Н.М.</w:t>
            </w:r>
          </w:p>
        </w:tc>
      </w:tr>
      <w:tr w:rsidR="00F767A3" w:rsidTr="00F767A3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3-е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43,4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Г.С.</w:t>
            </w:r>
          </w:p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Саттарова Г.Р.</w:t>
            </w:r>
          </w:p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Н.М.</w:t>
            </w:r>
          </w:p>
        </w:tc>
      </w:tr>
      <w:tr w:rsidR="00F767A3" w:rsidTr="00F767A3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4-е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51,2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Г.С.</w:t>
            </w:r>
          </w:p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Н.М.</w:t>
            </w:r>
          </w:p>
        </w:tc>
      </w:tr>
      <w:tr w:rsidR="00F767A3" w:rsidTr="00F767A3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47,3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Атаджанова ДЛ.З.</w:t>
            </w:r>
          </w:p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Галимова Г.Р.</w:t>
            </w:r>
          </w:p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Г.С</w:t>
            </w:r>
          </w:p>
        </w:tc>
      </w:tr>
      <w:tr w:rsidR="00F767A3" w:rsidTr="00F767A3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52,1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Саттарова Г.Р.</w:t>
            </w:r>
          </w:p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Гайнутдинова Н.М.</w:t>
            </w:r>
          </w:p>
          <w:p w:rsidR="00F767A3" w:rsidRDefault="00F767A3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Атаджанова Д.З.</w:t>
            </w:r>
          </w:p>
        </w:tc>
      </w:tr>
    </w:tbl>
    <w:p w:rsidR="00F767A3" w:rsidRDefault="00F767A3" w:rsidP="00F767A3">
      <w:r>
        <w:rPr>
          <w:rFonts w:eastAsia="Calibri"/>
          <w:b/>
          <w:lang w:val="tt-RU" w:eastAsia="en-US"/>
        </w:rPr>
        <w:t xml:space="preserve">    </w:t>
      </w:r>
      <w:r>
        <w:rPr>
          <w:lang w:val="tt-RU"/>
        </w:rPr>
        <w:t>Результаты итоговых диктантов, контрольных работ, тестов -  стабильные, благодаря систематической индивидуальной работе со слабоуспевающими, постоянному контролю со стороны родителей. Результаты контрольных работ обсуждались на заседаниях ШМО.</w:t>
      </w:r>
    </w:p>
    <w:p w:rsidR="00F767A3" w:rsidRDefault="00F767A3" w:rsidP="00F767A3">
      <w:pPr>
        <w:pStyle w:val="a9"/>
        <w:rPr>
          <w:sz w:val="24"/>
          <w:lang w:val="tt-RU"/>
        </w:rPr>
      </w:pPr>
      <w:r>
        <w:rPr>
          <w:sz w:val="24"/>
          <w:lang w:val="tt-RU"/>
        </w:rPr>
        <w:t xml:space="preserve">   Учащиеся 11-х классов(татарская группа)18 мая писали мониторинг по татарскому языку в форме диктанта с грамматическим заданием. Результаты таковы:</w:t>
      </w:r>
    </w:p>
    <w:p w:rsidR="004E0481" w:rsidRDefault="004E0481" w:rsidP="00F767A3">
      <w:pPr>
        <w:pStyle w:val="a9"/>
        <w:rPr>
          <w:sz w:val="24"/>
          <w:lang w:val="tt-RU"/>
        </w:rPr>
      </w:pPr>
    </w:p>
    <w:p w:rsidR="004E0481" w:rsidRDefault="004E0481" w:rsidP="00F767A3">
      <w:pPr>
        <w:pStyle w:val="a9"/>
        <w:rPr>
          <w:sz w:val="24"/>
          <w:lang w:val="tt-RU"/>
        </w:rPr>
      </w:pPr>
    </w:p>
    <w:tbl>
      <w:tblPr>
        <w:tblW w:w="103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9"/>
        <w:gridCol w:w="851"/>
        <w:gridCol w:w="850"/>
        <w:gridCol w:w="709"/>
        <w:gridCol w:w="709"/>
        <w:gridCol w:w="709"/>
        <w:gridCol w:w="567"/>
        <w:gridCol w:w="850"/>
        <w:gridCol w:w="1134"/>
        <w:gridCol w:w="992"/>
        <w:gridCol w:w="1560"/>
      </w:tblGrid>
      <w:tr w:rsidR="00F767A3" w:rsidTr="00F767A3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Кл.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К-во</w:t>
            </w:r>
            <w:proofErr w:type="gramEnd"/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уч-ся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Сдали 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Из них </w:t>
            </w:r>
            <w:proofErr w:type="gramStart"/>
            <w:r>
              <w:rPr>
                <w:sz w:val="22"/>
                <w:szCs w:val="22"/>
                <w:lang w:eastAsia="en-US"/>
              </w:rPr>
              <w:t>на</w:t>
            </w:r>
            <w:proofErr w:type="gramEnd"/>
            <w:r>
              <w:rPr>
                <w:sz w:val="22"/>
                <w:szCs w:val="22"/>
                <w:lang w:eastAsia="en-US"/>
              </w:rPr>
              <w:t>:</w:t>
            </w:r>
          </w:p>
          <w:p w:rsidR="00F767A3" w:rsidRDefault="00F767A3">
            <w:pPr>
              <w:spacing w:line="276" w:lineRule="auto"/>
              <w:jc w:val="center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Диктант/гр.задание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</w:t>
            </w:r>
          </w:p>
        </w:tc>
      </w:tr>
      <w:tr w:rsidR="00F767A3" w:rsidTr="00F767A3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«н/а»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Успев.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Кач.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eastAsia="en-US"/>
              </w:rPr>
            </w:pPr>
          </w:p>
        </w:tc>
      </w:tr>
      <w:tr w:rsidR="00F767A3" w:rsidTr="00F767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11а</w:t>
            </w:r>
            <w:r>
              <w:rPr>
                <w:sz w:val="22"/>
                <w:szCs w:val="22"/>
                <w:lang w:val="tt-RU" w:eastAsia="en-US"/>
              </w:rPr>
              <w:t>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Тат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6/7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2/0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100%</w:t>
            </w:r>
            <w:r>
              <w:rPr>
                <w:sz w:val="22"/>
                <w:szCs w:val="22"/>
                <w:lang w:val="tt-RU" w:eastAsia="en-US"/>
              </w:rPr>
              <w:t>/100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80/100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Саттарова Г.Р.</w:t>
            </w:r>
          </w:p>
        </w:tc>
      </w:tr>
    </w:tbl>
    <w:p w:rsidR="00F767A3" w:rsidRDefault="00F767A3" w:rsidP="00F767A3">
      <w:pPr>
        <w:pStyle w:val="a9"/>
        <w:rPr>
          <w:sz w:val="24"/>
          <w:lang w:val="tt-RU"/>
        </w:rPr>
      </w:pPr>
    </w:p>
    <w:p w:rsidR="00F767A3" w:rsidRDefault="00F767A3" w:rsidP="00F767A3">
      <w:pPr>
        <w:rPr>
          <w:lang w:val="tt-RU"/>
        </w:rPr>
      </w:pPr>
      <w:r>
        <w:rPr>
          <w:lang w:val="tt-RU"/>
        </w:rPr>
        <w:t xml:space="preserve">     </w:t>
      </w:r>
      <w:r>
        <w:t xml:space="preserve">Большим испытанием являются выпускные экзамены по татарскому языку. </w:t>
      </w:r>
      <w:r>
        <w:rPr>
          <w:lang w:val="tt-RU"/>
        </w:rPr>
        <w:t xml:space="preserve">Учащиеся </w:t>
      </w:r>
      <w:r>
        <w:t xml:space="preserve">9-ых классов </w:t>
      </w:r>
      <w:r>
        <w:rPr>
          <w:lang w:val="tt-RU"/>
        </w:rPr>
        <w:t>участвовали в едином республиканском тестировании по предмету “Татарский язык”.</w:t>
      </w:r>
    </w:p>
    <w:p w:rsidR="00F767A3" w:rsidRDefault="00F767A3" w:rsidP="00F767A3">
      <w:pPr>
        <w:rPr>
          <w:lang w:val="tt-RU"/>
        </w:rPr>
      </w:pPr>
      <w:r>
        <w:rPr>
          <w:lang w:val="tt-RU"/>
        </w:rPr>
        <w:t>Результаты таковы:</w:t>
      </w:r>
    </w:p>
    <w:p w:rsidR="00F767A3" w:rsidRDefault="00F767A3" w:rsidP="00F767A3">
      <w:pPr>
        <w:rPr>
          <w:lang w:val="tt-RU"/>
        </w:rPr>
      </w:pPr>
    </w:p>
    <w:tbl>
      <w:tblPr>
        <w:tblpPr w:leftFromText="180" w:rightFromText="180" w:bottomFromText="200" w:vertAnchor="text" w:horzAnchor="margin" w:tblpXSpec="center" w:tblpY="132"/>
        <w:tblW w:w="9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4"/>
        <w:gridCol w:w="1035"/>
        <w:gridCol w:w="951"/>
        <w:gridCol w:w="945"/>
        <w:gridCol w:w="945"/>
        <w:gridCol w:w="945"/>
        <w:gridCol w:w="945"/>
        <w:gridCol w:w="955"/>
        <w:gridCol w:w="989"/>
      </w:tblGrid>
      <w:tr w:rsidR="00F767A3" w:rsidTr="00F767A3">
        <w:trPr>
          <w:trHeight w:val="725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ФИО учителя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группа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Кол-во уч.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На “5”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На “4”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На “3”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На “2”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успев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качест</w:t>
            </w:r>
          </w:p>
        </w:tc>
      </w:tr>
      <w:tr w:rsidR="00F767A3" w:rsidTr="00F767A3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Саттарова Г.Р.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Рус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</w:tr>
      <w:tr w:rsidR="00F767A3" w:rsidTr="00F767A3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Атаджанова Д.З.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тат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67A3" w:rsidRDefault="00F767A3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0</w:t>
            </w:r>
          </w:p>
        </w:tc>
      </w:tr>
    </w:tbl>
    <w:p w:rsidR="00F767A3" w:rsidRDefault="00F767A3" w:rsidP="00F767A3">
      <w:r>
        <w:rPr>
          <w:lang w:val="tt-RU"/>
        </w:rPr>
        <w:t xml:space="preserve">    В</w:t>
      </w:r>
      <w:r>
        <w:t xml:space="preserve"> целом </w:t>
      </w:r>
      <w:r>
        <w:rPr>
          <w:lang w:val="tt-RU"/>
        </w:rPr>
        <w:t xml:space="preserve">результат работы показал, что </w:t>
      </w:r>
      <w:r>
        <w:t xml:space="preserve">школьная программа усвоена </w:t>
      </w:r>
      <w:r>
        <w:rPr>
          <w:lang w:val="tt-RU"/>
        </w:rPr>
        <w:t>неудовлетворительна, учащиеся не справилиь заданиями тестирования.</w:t>
      </w:r>
    </w:p>
    <w:p w:rsidR="00F767A3" w:rsidRDefault="00F767A3" w:rsidP="00F767A3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</w:t>
      </w:r>
      <w:r>
        <w:rPr>
          <w:rFonts w:ascii="Times New Roman" w:hAnsi="Times New Roman"/>
          <w:sz w:val="24"/>
          <w:szCs w:val="24"/>
        </w:rPr>
        <w:t>В течение года были проверены тетради в 2-10 классах, как рабочие, так и тетради для контрольных работ, с целью своевременной и качественной проверки.</w:t>
      </w:r>
    </w:p>
    <w:p w:rsidR="00F767A3" w:rsidRDefault="00F767A3" w:rsidP="00F767A3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Учителя тетради проверяют систематически, выставляются оценки, пишутся замечания. По проверке тетрадей учителям рекомендовано улучшить качество проверки и соблюдать критерии выставления оценок. </w:t>
      </w:r>
    </w:p>
    <w:p w:rsidR="00F767A3" w:rsidRDefault="00F767A3" w:rsidP="00F767A3">
      <w:pPr>
        <w:pStyle w:val="af2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Наиболее удовлетворительное состояние тетрадей (оформление, ведение записей, выполнение орфографического режима) в 2-4-ых,5-</w:t>
      </w:r>
      <w:r>
        <w:rPr>
          <w:rFonts w:ascii="Times New Roman" w:hAnsi="Times New Roman"/>
          <w:sz w:val="24"/>
          <w:szCs w:val="24"/>
          <w:lang w:val="tt-RU"/>
        </w:rPr>
        <w:t>7</w:t>
      </w:r>
      <w:r>
        <w:rPr>
          <w:rFonts w:ascii="Times New Roman" w:hAnsi="Times New Roman"/>
          <w:sz w:val="24"/>
          <w:szCs w:val="24"/>
        </w:rPr>
        <w:t>-ых классах.</w:t>
      </w:r>
    </w:p>
    <w:p w:rsidR="00F767A3" w:rsidRDefault="00F767A3" w:rsidP="00F767A3">
      <w:r>
        <w:t xml:space="preserve">         В национальном образовании и воспитании большую роль играют и кабинеты</w:t>
      </w:r>
      <w:r>
        <w:rPr>
          <w:lang w:val="tt-RU"/>
        </w:rPr>
        <w:t xml:space="preserve">. </w:t>
      </w:r>
      <w:proofErr w:type="gramStart"/>
      <w:r>
        <w:t>В школе 5 кабинетов  татарского языка</w:t>
      </w:r>
      <w:r>
        <w:rPr>
          <w:lang w:val="tt-RU"/>
        </w:rPr>
        <w:t>, 4 из них технически  оснащены.</w:t>
      </w:r>
      <w:proofErr w:type="gramEnd"/>
      <w:r>
        <w:t xml:space="preserve"> </w:t>
      </w:r>
      <w:proofErr w:type="spellStart"/>
      <w:r>
        <w:t>Учител</w:t>
      </w:r>
      <w:proofErr w:type="spellEnd"/>
      <w:r>
        <w:rPr>
          <w:lang w:val="tt-RU"/>
        </w:rPr>
        <w:t>я</w:t>
      </w:r>
      <w:r>
        <w:t xml:space="preserve"> </w:t>
      </w:r>
      <w:proofErr w:type="spellStart"/>
      <w:r>
        <w:t>Саттарова</w:t>
      </w:r>
      <w:proofErr w:type="spellEnd"/>
      <w:r>
        <w:t xml:space="preserve"> Г.Р. и </w:t>
      </w:r>
      <w:proofErr w:type="spellStart"/>
      <w:r>
        <w:t>Сабитова</w:t>
      </w:r>
      <w:proofErr w:type="spellEnd"/>
      <w:r>
        <w:t xml:space="preserve"> Г.С. участвовали в районном конкурсе кабинетов.</w:t>
      </w:r>
    </w:p>
    <w:p w:rsidR="00F767A3" w:rsidRDefault="00F767A3" w:rsidP="00F767A3">
      <w:r>
        <w:rPr>
          <w:rFonts w:eastAsia="Calibri"/>
          <w:lang w:val="tt-RU" w:eastAsia="en-US"/>
        </w:rPr>
        <w:t xml:space="preserve">         </w:t>
      </w:r>
      <w:r>
        <w:rPr>
          <w:lang w:val="tt-RU"/>
        </w:rPr>
        <w:t>Проводилась работа по методическому</w:t>
      </w:r>
      <w:r>
        <w:t xml:space="preserve"> оснащению</w:t>
      </w:r>
      <w:r>
        <w:rPr>
          <w:lang w:val="tt-RU"/>
        </w:rPr>
        <w:t xml:space="preserve"> : д</w:t>
      </w:r>
      <w:r>
        <w:t xml:space="preserve">ля русскоязычных учащихся с 5 по 11 классы пересмотрены  комплекты тестов по татарскому языку и литературе . Дополнили  тесты для 9 и 11 классов  по подготовке к  </w:t>
      </w:r>
      <w:r>
        <w:rPr>
          <w:lang w:val="tt-RU"/>
        </w:rPr>
        <w:t>ЕРТ</w:t>
      </w:r>
      <w:r>
        <w:t xml:space="preserve"> и ЕРЭ по татарскому языку и тесты для работы с одаренными детьми.</w:t>
      </w:r>
      <w:r>
        <w:rPr>
          <w:lang w:val="tt-RU"/>
        </w:rPr>
        <w:t xml:space="preserve"> В о</w:t>
      </w:r>
      <w:proofErr w:type="spellStart"/>
      <w:r>
        <w:t>лимпиадах</w:t>
      </w:r>
      <w:proofErr w:type="spellEnd"/>
      <w:r>
        <w:t xml:space="preserve"> по татарскому языку и литературе принимали участие  уч-ся  5-11 классов -   в школьном туре  </w:t>
      </w:r>
      <w:r>
        <w:rPr>
          <w:lang w:val="tt-RU"/>
        </w:rPr>
        <w:t>19</w:t>
      </w:r>
      <w:r>
        <w:t xml:space="preserve"> уч-ся </w:t>
      </w:r>
      <w:proofErr w:type="spellStart"/>
      <w:r>
        <w:t>рус.гр</w:t>
      </w:r>
      <w:proofErr w:type="spellEnd"/>
      <w:r>
        <w:t>., 2</w:t>
      </w:r>
      <w:r>
        <w:rPr>
          <w:lang w:val="tt-RU"/>
        </w:rPr>
        <w:t>3</w:t>
      </w:r>
      <w:r>
        <w:t xml:space="preserve">  уч-ся </w:t>
      </w:r>
      <w:proofErr w:type="spellStart"/>
      <w:r>
        <w:t>тат</w:t>
      </w:r>
      <w:proofErr w:type="gramStart"/>
      <w:r>
        <w:t>.г</w:t>
      </w:r>
      <w:proofErr w:type="gramEnd"/>
      <w:r>
        <w:t>р</w:t>
      </w:r>
      <w:proofErr w:type="spellEnd"/>
      <w:r>
        <w:t>.</w:t>
      </w:r>
    </w:p>
    <w:p w:rsidR="00F767A3" w:rsidRDefault="00F767A3" w:rsidP="00F767A3">
      <w:r>
        <w:t xml:space="preserve">        В   районном туре  олимпиады участвовали  уч-ся 9-11 </w:t>
      </w:r>
      <w:proofErr w:type="spellStart"/>
      <w:r>
        <w:t>кл</w:t>
      </w:r>
      <w:proofErr w:type="spellEnd"/>
      <w:r>
        <w:t xml:space="preserve">. </w:t>
      </w:r>
      <w:r>
        <w:rPr>
          <w:lang w:val="tt-RU"/>
        </w:rPr>
        <w:t>2</w:t>
      </w:r>
      <w:proofErr w:type="spellStart"/>
      <w:r>
        <w:t>чел</w:t>
      </w:r>
      <w:proofErr w:type="gramStart"/>
      <w:r>
        <w:t>.р</w:t>
      </w:r>
      <w:proofErr w:type="gramEnd"/>
      <w:r>
        <w:t>ус.гр</w:t>
      </w:r>
      <w:proofErr w:type="spellEnd"/>
      <w:r>
        <w:t xml:space="preserve">. и </w:t>
      </w:r>
      <w:r>
        <w:rPr>
          <w:lang w:val="tt-RU"/>
        </w:rPr>
        <w:t>3</w:t>
      </w:r>
      <w:r>
        <w:t xml:space="preserve"> чел. </w:t>
      </w:r>
      <w:proofErr w:type="spellStart"/>
      <w:r>
        <w:t>тат.гр</w:t>
      </w:r>
      <w:proofErr w:type="spellEnd"/>
      <w:r>
        <w:t>., но призовых мест нет.</w:t>
      </w:r>
    </w:p>
    <w:p w:rsidR="00F767A3" w:rsidRDefault="00F767A3" w:rsidP="00F767A3">
      <w:pPr>
        <w:rPr>
          <w:lang w:val="tt-RU"/>
        </w:rPr>
      </w:pPr>
      <w:r>
        <w:t xml:space="preserve">           </w:t>
      </w:r>
      <w:r>
        <w:rPr>
          <w:lang w:val="tt-RU"/>
        </w:rPr>
        <w:t>56</w:t>
      </w:r>
      <w:r>
        <w:t xml:space="preserve"> чел.  3-</w:t>
      </w:r>
      <w:r>
        <w:rPr>
          <w:lang w:val="tt-RU"/>
        </w:rPr>
        <w:t>8</w:t>
      </w:r>
      <w:r>
        <w:t xml:space="preserve"> классов участвовали в интеллектуальной игре “</w:t>
      </w:r>
      <w:proofErr w:type="spellStart"/>
      <w:r>
        <w:t>Зирәк</w:t>
      </w:r>
      <w:proofErr w:type="spellEnd"/>
      <w:r>
        <w:t xml:space="preserve"> тиен-201</w:t>
      </w:r>
      <w:r>
        <w:rPr>
          <w:lang w:val="tt-RU"/>
        </w:rPr>
        <w:t>5</w:t>
      </w:r>
      <w:r>
        <w:t>.</w:t>
      </w:r>
      <w:r>
        <w:rPr>
          <w:lang w:val="tt-RU"/>
        </w:rPr>
        <w:t>”</w:t>
      </w:r>
    </w:p>
    <w:p w:rsidR="00F767A3" w:rsidRDefault="00F767A3" w:rsidP="00F767A3">
      <w:r>
        <w:rPr>
          <w:lang w:val="tt-RU"/>
        </w:rPr>
        <w:t xml:space="preserve">        </w:t>
      </w:r>
      <w:r>
        <w:t xml:space="preserve">В районных конкурсах «Татар </w:t>
      </w:r>
      <w:proofErr w:type="spellStart"/>
      <w:r>
        <w:t>егете</w:t>
      </w:r>
      <w:proofErr w:type="spellEnd"/>
      <w:r>
        <w:t xml:space="preserve"> » принимал участие ученик 11 класса, Кадыров Ильдар (руководител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Атаджанова</w:t>
      </w:r>
      <w:proofErr w:type="spellEnd"/>
      <w:r>
        <w:t xml:space="preserve">  Д.З.) , в конкурсе «Татар </w:t>
      </w:r>
      <w:proofErr w:type="spellStart"/>
      <w:r>
        <w:t>кызы</w:t>
      </w:r>
      <w:proofErr w:type="spellEnd"/>
      <w:r>
        <w:t xml:space="preserve">» принимала участие ученица 8А класса, Хабибуллина </w:t>
      </w:r>
      <w:proofErr w:type="spellStart"/>
      <w:r>
        <w:t>Миляуша</w:t>
      </w:r>
      <w:proofErr w:type="spellEnd"/>
      <w:r>
        <w:t xml:space="preserve"> (руководитель- </w:t>
      </w:r>
      <w:proofErr w:type="spellStart"/>
      <w:r>
        <w:t>Сабитова</w:t>
      </w:r>
      <w:proofErr w:type="spellEnd"/>
      <w:r>
        <w:t xml:space="preserve">  Г.С.)</w:t>
      </w:r>
    </w:p>
    <w:p w:rsidR="00F767A3" w:rsidRDefault="00F767A3" w:rsidP="00F767A3">
      <w:pPr>
        <w:rPr>
          <w:lang w:val="tt-RU"/>
        </w:rPr>
      </w:pPr>
      <w:r>
        <w:t xml:space="preserve">     </w:t>
      </w:r>
      <w:r>
        <w:rPr>
          <w:lang w:val="tt-RU"/>
        </w:rPr>
        <w:t xml:space="preserve"> </w:t>
      </w:r>
      <w:r>
        <w:t xml:space="preserve"> Участвовали в районном конкурсе « Самый лучший татарский театр»</w:t>
      </w:r>
      <w:proofErr w:type="gramStart"/>
      <w:r>
        <w:t xml:space="preserve"> </w:t>
      </w:r>
      <w:r>
        <w:rPr>
          <w:lang w:val="tt-RU"/>
        </w:rPr>
        <w:t>,</w:t>
      </w:r>
      <w:proofErr w:type="gramEnd"/>
      <w:r>
        <w:rPr>
          <w:lang w:val="tt-RU"/>
        </w:rPr>
        <w:t xml:space="preserve"> </w:t>
      </w:r>
      <w:r>
        <w:t xml:space="preserve">посвященный к 70- </w:t>
      </w:r>
      <w:proofErr w:type="spellStart"/>
      <w:r>
        <w:t>летию</w:t>
      </w:r>
      <w:proofErr w:type="spellEnd"/>
      <w:r>
        <w:rPr>
          <w:lang w:val="tt-RU"/>
        </w:rPr>
        <w:t xml:space="preserve"> Великой Победы. У</w:t>
      </w:r>
      <w:proofErr w:type="spellStart"/>
      <w:r>
        <w:t>чащиеся</w:t>
      </w:r>
      <w:proofErr w:type="spellEnd"/>
      <w:r>
        <w:t xml:space="preserve"> 5-8-ых классов, под руководством </w:t>
      </w:r>
      <w:proofErr w:type="spellStart"/>
      <w:r>
        <w:t>Атаджановой</w:t>
      </w:r>
      <w:proofErr w:type="spellEnd"/>
      <w:r>
        <w:t xml:space="preserve"> Д.З. и </w:t>
      </w:r>
      <w:proofErr w:type="spellStart"/>
      <w:r>
        <w:t>Сабитовой</w:t>
      </w:r>
      <w:proofErr w:type="spellEnd"/>
      <w:r>
        <w:t xml:space="preserve"> Г.С.</w:t>
      </w:r>
      <w:r>
        <w:rPr>
          <w:lang w:val="tt-RU"/>
        </w:rPr>
        <w:t>,</w:t>
      </w:r>
      <w:r>
        <w:t xml:space="preserve"> подготовили театрализованное представление  </w:t>
      </w:r>
      <w:proofErr w:type="spellStart"/>
      <w:r>
        <w:t>Д.Аппаковой</w:t>
      </w:r>
      <w:proofErr w:type="spellEnd"/>
      <w:r>
        <w:t xml:space="preserve"> «Скрипучие башмаки».</w:t>
      </w:r>
    </w:p>
    <w:p w:rsidR="00F767A3" w:rsidRDefault="00F767A3" w:rsidP="00F767A3">
      <w:pPr>
        <w:rPr>
          <w:lang w:val="tt-RU"/>
        </w:rPr>
      </w:pPr>
      <w:r>
        <w:rPr>
          <w:lang w:val="tt-RU"/>
        </w:rPr>
        <w:t xml:space="preserve">       </w:t>
      </w:r>
      <w:r>
        <w:t xml:space="preserve"> В конкурс</w:t>
      </w:r>
      <w:r>
        <w:rPr>
          <w:lang w:val="tt-RU"/>
        </w:rPr>
        <w:t xml:space="preserve"> </w:t>
      </w:r>
      <w:r>
        <w:t>чтецов»</w:t>
      </w:r>
      <w:r>
        <w:rPr>
          <w:lang w:val="tt-RU"/>
        </w:rPr>
        <w:t xml:space="preserve"> </w:t>
      </w:r>
      <w:proofErr w:type="spellStart"/>
      <w:r>
        <w:t>Илебезд</w:t>
      </w:r>
      <w:proofErr w:type="spellEnd"/>
      <w:r>
        <w:rPr>
          <w:lang w:val="tt-RU"/>
        </w:rPr>
        <w:t>ә,</w:t>
      </w:r>
      <w:proofErr w:type="spellStart"/>
      <w:r>
        <w:t>телебезд</w:t>
      </w:r>
      <w:proofErr w:type="spellEnd"/>
      <w:r>
        <w:rPr>
          <w:lang w:val="tt-RU"/>
        </w:rPr>
        <w:t>ә</w:t>
      </w:r>
      <w:r>
        <w:t>,к</w:t>
      </w:r>
      <w:r>
        <w:rPr>
          <w:lang w:val="tt-RU"/>
        </w:rPr>
        <w:t>үңелебездә Тукай  мәңгелек” участвовал  ученик 4А класса</w:t>
      </w:r>
      <w:r>
        <w:t>,</w:t>
      </w:r>
      <w:r>
        <w:rPr>
          <w:lang w:val="tt-RU"/>
        </w:rPr>
        <w:t xml:space="preserve"> Крючатов Артур (руководитель </w:t>
      </w:r>
      <w:proofErr w:type="gramStart"/>
      <w:r>
        <w:rPr>
          <w:lang w:val="tt-RU"/>
        </w:rPr>
        <w:t>–С</w:t>
      </w:r>
      <w:proofErr w:type="gramEnd"/>
      <w:r>
        <w:rPr>
          <w:lang w:val="tt-RU"/>
        </w:rPr>
        <w:t>абитова Г.С.).</w:t>
      </w:r>
    </w:p>
    <w:p w:rsidR="00F767A3" w:rsidRDefault="00F767A3" w:rsidP="00F767A3">
      <w:pPr>
        <w:rPr>
          <w:lang w:val="tt-RU"/>
        </w:rPr>
      </w:pPr>
      <w:r>
        <w:rPr>
          <w:lang w:val="tt-RU"/>
        </w:rPr>
        <w:t xml:space="preserve">        В рамках месячника Родных языков с 1по28 февраля прошли разнообразные мероприятия ,с целью которых было формирование устойчивого интереса  к татарскому языку и литературе, развитие познавательной активности и творческих способностей учащихся,формирование навыков умений работы с дополнительной литературой и материалами.</w:t>
      </w:r>
    </w:p>
    <w:p w:rsidR="00F767A3" w:rsidRDefault="00F767A3" w:rsidP="00F767A3">
      <w:pPr>
        <w:rPr>
          <w:lang w:val="tt-RU"/>
        </w:rPr>
      </w:pPr>
      <w:r>
        <w:rPr>
          <w:lang w:val="tt-RU"/>
        </w:rPr>
        <w:t xml:space="preserve">         Учителями татарского языка и литературы совместно с руководителем МО был разработан план проведения месячника.Внеклассные мероприятия были посвящены 70-летию Победы.</w:t>
      </w:r>
    </w:p>
    <w:p w:rsidR="00F767A3" w:rsidRDefault="00F767A3" w:rsidP="00F767A3">
      <w:pPr>
        <w:rPr>
          <w:lang w:val="tt-RU"/>
        </w:rPr>
      </w:pPr>
      <w:r>
        <w:rPr>
          <w:lang w:val="tt-RU"/>
        </w:rPr>
        <w:t xml:space="preserve">         Для учащихся 1-6 классов проводилась литературно-музыкальная композиция”Янып калсын гомерең маяк булып”.Звучали стихи М.Джалиля. Был проведен конкурс стенгазет и рисунков на тему”Литературные герои в нашем творчестве” среди учащихся 1-5 классов.</w:t>
      </w:r>
    </w:p>
    <w:p w:rsidR="00F767A3" w:rsidRDefault="00F767A3" w:rsidP="00F767A3">
      <w:pPr>
        <w:rPr>
          <w:lang w:val="tt-RU"/>
        </w:rPr>
      </w:pPr>
      <w:r>
        <w:rPr>
          <w:lang w:val="tt-RU"/>
        </w:rPr>
        <w:t xml:space="preserve">         Была проведена читательская конференция в 10-11классах по произведениям Г.Апсалямова”Газинур”  и  М.Юныса “Шәмдәлләр генә утлар яна”.</w:t>
      </w:r>
    </w:p>
    <w:p w:rsidR="00F767A3" w:rsidRDefault="00F767A3" w:rsidP="00F767A3">
      <w:pPr>
        <w:rPr>
          <w:lang w:val="tt-RU"/>
        </w:rPr>
      </w:pPr>
      <w:r>
        <w:rPr>
          <w:lang w:val="tt-RU"/>
        </w:rPr>
        <w:lastRenderedPageBreak/>
        <w:t xml:space="preserve">        Так же проводился Час поэзии “Годы,опаленные войной”.Учениками 8 класса был организован показ инсценировки по произведению М.Джалиля “Ана бәйрәме”.Звучали стихи о войне,все присутствующие с большим интересом посмотрели концерт,подготовленный учащимися.</w:t>
      </w:r>
    </w:p>
    <w:p w:rsidR="00F767A3" w:rsidRDefault="00F767A3" w:rsidP="00F767A3">
      <w:r>
        <w:rPr>
          <w:lang w:val="tt-RU"/>
        </w:rPr>
        <w:t xml:space="preserve">        В Всероссийском конкурсе молодых писателей “Илһ</w:t>
      </w:r>
      <w:proofErr w:type="spellStart"/>
      <w:r>
        <w:t>ам</w:t>
      </w:r>
      <w:proofErr w:type="spellEnd"/>
      <w:r>
        <w:t xml:space="preserve">» участвовали учащиеся 6б класса, </w:t>
      </w:r>
      <w:proofErr w:type="spellStart"/>
      <w:r>
        <w:t>Саттаров</w:t>
      </w:r>
      <w:proofErr w:type="spellEnd"/>
      <w:r>
        <w:t xml:space="preserve"> М .(руководител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Саттарова</w:t>
      </w:r>
      <w:proofErr w:type="spellEnd"/>
      <w:r>
        <w:t xml:space="preserve"> Г.Р.) и </w:t>
      </w:r>
      <w:proofErr w:type="spellStart"/>
      <w:r>
        <w:t>Сабитов</w:t>
      </w:r>
      <w:proofErr w:type="spellEnd"/>
      <w:r>
        <w:t xml:space="preserve"> А.-3б класса(руководитель-</w:t>
      </w:r>
      <w:proofErr w:type="spellStart"/>
      <w:r>
        <w:t>Сабитова</w:t>
      </w:r>
      <w:proofErr w:type="spellEnd"/>
      <w:r>
        <w:t xml:space="preserve"> Г.С.) вышли на </w:t>
      </w:r>
      <w:r>
        <w:rPr>
          <w:lang w:val="tt-RU"/>
        </w:rPr>
        <w:t>зональный</w:t>
      </w:r>
      <w:r>
        <w:t xml:space="preserve"> тур и были награждены дипломами.</w:t>
      </w:r>
    </w:p>
    <w:p w:rsidR="00F767A3" w:rsidRDefault="00F767A3" w:rsidP="00F767A3">
      <w:r>
        <w:t xml:space="preserve">         В межрегиональной научно-практической конференции имени </w:t>
      </w:r>
      <w:proofErr w:type="spellStart"/>
      <w:r>
        <w:t>А.Алиша</w:t>
      </w:r>
      <w:proofErr w:type="spellEnd"/>
      <w:r>
        <w:t xml:space="preserve"> ученица 10б класса, </w:t>
      </w:r>
      <w:proofErr w:type="spellStart"/>
      <w:r>
        <w:t>Тухбатуллина</w:t>
      </w:r>
      <w:proofErr w:type="spellEnd"/>
      <w:r>
        <w:t xml:space="preserve"> Ч.(руководитель </w:t>
      </w:r>
      <w:proofErr w:type="gramStart"/>
      <w:r>
        <w:t>-</w:t>
      </w:r>
      <w:proofErr w:type="spellStart"/>
      <w:r>
        <w:t>З</w:t>
      </w:r>
      <w:proofErr w:type="gramEnd"/>
      <w:r>
        <w:t>амдиханова</w:t>
      </w:r>
      <w:proofErr w:type="spellEnd"/>
      <w:r>
        <w:t xml:space="preserve"> Л.З.) стала победителем 1 тура  и получила сертификат.</w:t>
      </w:r>
    </w:p>
    <w:p w:rsidR="00F767A3" w:rsidRDefault="00F767A3" w:rsidP="00F767A3">
      <w:r>
        <w:t xml:space="preserve">        Участвовали в </w:t>
      </w:r>
      <w:r>
        <w:rPr>
          <w:lang w:val="tt-RU"/>
        </w:rPr>
        <w:t xml:space="preserve">городском </w:t>
      </w:r>
      <w:r>
        <w:t>конкурсе литературных творческих работ  « В реликвиях душа Тукая» учащиеся 5а класса Шилова К.(руководитель-</w:t>
      </w:r>
      <w:proofErr w:type="spellStart"/>
      <w:r>
        <w:t>Сабитова</w:t>
      </w:r>
      <w:proofErr w:type="spellEnd"/>
      <w:r>
        <w:t xml:space="preserve"> Г.С.),</w:t>
      </w:r>
      <w:proofErr w:type="spellStart"/>
      <w:r>
        <w:t>Тухбатуллина</w:t>
      </w:r>
      <w:proofErr w:type="spellEnd"/>
      <w:r>
        <w:t xml:space="preserve"> Ч.-10б (рук</w:t>
      </w:r>
      <w:proofErr w:type="gramStart"/>
      <w:r>
        <w:t>.-</w:t>
      </w:r>
      <w:proofErr w:type="spellStart"/>
      <w:proofErr w:type="gramEnd"/>
      <w:r>
        <w:t>Замдиханова</w:t>
      </w:r>
      <w:proofErr w:type="spellEnd"/>
      <w:r>
        <w:t xml:space="preserve"> Ч.),Кадыров И.-11а(рук.-</w:t>
      </w:r>
      <w:proofErr w:type="spellStart"/>
      <w:r>
        <w:t>Саттарова</w:t>
      </w:r>
      <w:proofErr w:type="spellEnd"/>
      <w:r>
        <w:t xml:space="preserve"> Г.Р.).</w:t>
      </w:r>
    </w:p>
    <w:p w:rsidR="00F767A3" w:rsidRDefault="00F767A3" w:rsidP="00F767A3">
      <w:r>
        <w:t xml:space="preserve">        Участвовали  в конкурсе «Казан сандугачы-2015» учащиеся 3б класса </w:t>
      </w:r>
      <w:proofErr w:type="spellStart"/>
      <w:r>
        <w:t>Аникаева</w:t>
      </w:r>
      <w:proofErr w:type="spellEnd"/>
      <w:r>
        <w:t xml:space="preserve">  Д.  и   Гусева  Д.</w:t>
      </w:r>
      <w:proofErr w:type="gramStart"/>
      <w:r>
        <w:t xml:space="preserve">( </w:t>
      </w:r>
      <w:proofErr w:type="gramEnd"/>
      <w:r>
        <w:t xml:space="preserve">рук.- </w:t>
      </w:r>
      <w:proofErr w:type="spellStart"/>
      <w:r>
        <w:t>Сабитова</w:t>
      </w:r>
      <w:proofErr w:type="spellEnd"/>
      <w:r>
        <w:t xml:space="preserve"> Г.С.) и ученик 11а класса Шмидт Р. Были награждены дипломами 1 и 3 степени.</w:t>
      </w:r>
    </w:p>
    <w:p w:rsidR="00F767A3" w:rsidRDefault="00F767A3" w:rsidP="00F767A3">
      <w:r>
        <w:t xml:space="preserve">        В апреле месяце был проведен литературн</w:t>
      </w:r>
      <w:proofErr w:type="gramStart"/>
      <w:r>
        <w:t>о-</w:t>
      </w:r>
      <w:proofErr w:type="gramEnd"/>
      <w:r>
        <w:t xml:space="preserve"> музыкальный вечер ,</w:t>
      </w:r>
      <w:r>
        <w:rPr>
          <w:lang w:val="tt-RU"/>
        </w:rPr>
        <w:t xml:space="preserve"> </w:t>
      </w:r>
      <w:r>
        <w:t xml:space="preserve">посвященный 129-летию со дня рождения татарского поэта </w:t>
      </w:r>
      <w:proofErr w:type="spellStart"/>
      <w:r>
        <w:t>Г.Тукая</w:t>
      </w:r>
      <w:proofErr w:type="spellEnd"/>
      <w:r>
        <w:t xml:space="preserve">. Был проведен конкурс «Самый лучший чтец» и «Самый лучший </w:t>
      </w:r>
      <w:proofErr w:type="spellStart"/>
      <w:r>
        <w:t>рисунок</w:t>
      </w:r>
      <w:proofErr w:type="gramStart"/>
      <w:r>
        <w:t>»п</w:t>
      </w:r>
      <w:proofErr w:type="gramEnd"/>
      <w:r>
        <w:t>о</w:t>
      </w:r>
      <w:proofErr w:type="spellEnd"/>
      <w:r>
        <w:t xml:space="preserve"> творчеству </w:t>
      </w:r>
      <w:proofErr w:type="spellStart"/>
      <w:r>
        <w:t>Г.Тукая</w:t>
      </w:r>
      <w:proofErr w:type="spellEnd"/>
      <w:r>
        <w:t>.</w:t>
      </w:r>
    </w:p>
    <w:p w:rsidR="00F767A3" w:rsidRDefault="00F767A3" w:rsidP="00F767A3">
      <w:r>
        <w:t xml:space="preserve">     </w:t>
      </w:r>
      <w:r>
        <w:rPr>
          <w:lang w:val="tt-RU"/>
        </w:rPr>
        <w:t xml:space="preserve">  </w:t>
      </w:r>
      <w:r>
        <w:t xml:space="preserve">  Все учителя  татарского языка и литературы и учащиеся 5 и 8 класса принимали участие на празднике </w:t>
      </w:r>
      <w:proofErr w:type="spellStart"/>
      <w:r>
        <w:t>Родн</w:t>
      </w:r>
      <w:proofErr w:type="spellEnd"/>
      <w:r>
        <w:rPr>
          <w:lang w:val="tt-RU"/>
        </w:rPr>
        <w:t>ых</w:t>
      </w:r>
      <w:r>
        <w:t xml:space="preserve"> язык</w:t>
      </w:r>
      <w:r>
        <w:rPr>
          <w:lang w:val="tt-RU"/>
        </w:rPr>
        <w:t>ов</w:t>
      </w:r>
      <w:r>
        <w:t>.</w:t>
      </w:r>
    </w:p>
    <w:p w:rsidR="00F767A3" w:rsidRDefault="00F767A3" w:rsidP="00F767A3">
      <w:r>
        <w:t xml:space="preserve">    </w:t>
      </w:r>
      <w:r>
        <w:rPr>
          <w:lang w:val="tt-RU"/>
        </w:rPr>
        <w:t xml:space="preserve">    </w:t>
      </w:r>
      <w:r>
        <w:t xml:space="preserve"> В </w:t>
      </w:r>
      <w:proofErr w:type="spellStart"/>
      <w:r>
        <w:t>российск</w:t>
      </w:r>
      <w:proofErr w:type="spellEnd"/>
      <w:r>
        <w:rPr>
          <w:lang w:val="tt-RU"/>
        </w:rPr>
        <w:t>ом дистан</w:t>
      </w:r>
      <w:proofErr w:type="spellStart"/>
      <w:r>
        <w:t>ционн</w:t>
      </w:r>
      <w:proofErr w:type="spellEnd"/>
      <w:r>
        <w:rPr>
          <w:lang w:val="tt-RU"/>
        </w:rPr>
        <w:t>ом</w:t>
      </w:r>
      <w:r>
        <w:t xml:space="preserve"> </w:t>
      </w:r>
      <w:proofErr w:type="spellStart"/>
      <w:r>
        <w:t>творческ</w:t>
      </w:r>
      <w:proofErr w:type="spellEnd"/>
      <w:r>
        <w:rPr>
          <w:lang w:val="tt-RU"/>
        </w:rPr>
        <w:t>ом</w:t>
      </w:r>
      <w:r>
        <w:t xml:space="preserve"> конкурс</w:t>
      </w:r>
      <w:r>
        <w:rPr>
          <w:lang w:val="tt-RU"/>
        </w:rPr>
        <w:t>е</w:t>
      </w:r>
      <w:r>
        <w:t xml:space="preserve"> «</w:t>
      </w:r>
      <w:proofErr w:type="spellStart"/>
      <w:r>
        <w:t>Талантоха</w:t>
      </w:r>
      <w:proofErr w:type="spellEnd"/>
      <w:r>
        <w:t>» участвовали многие учащиеся  и достигли определенных успехов</w:t>
      </w:r>
      <w:proofErr w:type="gramStart"/>
      <w:r>
        <w:t xml:space="preserve"> ,</w:t>
      </w:r>
      <w:proofErr w:type="gramEnd"/>
      <w:r>
        <w:t xml:space="preserve"> стали победителями, лауреатами и дипломантами.(руководители </w:t>
      </w:r>
      <w:proofErr w:type="spellStart"/>
      <w:r>
        <w:t>Гайнутдинова</w:t>
      </w:r>
      <w:proofErr w:type="spellEnd"/>
      <w:r>
        <w:t xml:space="preserve"> Н.М. и </w:t>
      </w:r>
      <w:proofErr w:type="spellStart"/>
      <w:r>
        <w:t>Сабитова</w:t>
      </w:r>
      <w:proofErr w:type="spellEnd"/>
      <w:r>
        <w:t xml:space="preserve"> Г.С.).</w:t>
      </w:r>
    </w:p>
    <w:p w:rsidR="00F767A3" w:rsidRDefault="00F767A3" w:rsidP="00F767A3">
      <w:r>
        <w:rPr>
          <w:lang w:val="tt-RU"/>
        </w:rPr>
        <w:t xml:space="preserve">         </w:t>
      </w:r>
      <w:proofErr w:type="spellStart"/>
      <w:r>
        <w:t>Гайнутдинова</w:t>
      </w:r>
      <w:proofErr w:type="spellEnd"/>
      <w:r>
        <w:t xml:space="preserve"> Н.М. участвовала в различных профессиональных конкурсах и </w:t>
      </w:r>
      <w:proofErr w:type="gramStart"/>
      <w:r>
        <w:t>награждена</w:t>
      </w:r>
      <w:proofErr w:type="gramEnd"/>
      <w:r>
        <w:t xml:space="preserve"> сертификатами за публикацию методического материала. Участвовала в конкурсе «Учитель года-2015».</w:t>
      </w:r>
    </w:p>
    <w:p w:rsidR="00F767A3" w:rsidRDefault="00F767A3" w:rsidP="00F767A3">
      <w:pPr>
        <w:rPr>
          <w:lang w:val="tt-RU"/>
        </w:rPr>
      </w:pPr>
      <w:r>
        <w:t xml:space="preserve">        </w:t>
      </w:r>
    </w:p>
    <w:p w:rsidR="00F767A3" w:rsidRDefault="00F767A3" w:rsidP="00F767A3">
      <w:pPr>
        <w:jc w:val="both"/>
        <w:rPr>
          <w:lang w:val="tt-RU"/>
        </w:rPr>
      </w:pPr>
      <w:r>
        <w:rPr>
          <w:lang w:val="tt-RU"/>
        </w:rPr>
        <w:t xml:space="preserve">     Информация о</w:t>
      </w:r>
      <w:r w:rsidR="004E0481">
        <w:rPr>
          <w:lang w:val="tt-RU"/>
        </w:rPr>
        <w:t>б</w:t>
      </w:r>
      <w:r>
        <w:rPr>
          <w:lang w:val="tt-RU"/>
        </w:rPr>
        <w:t xml:space="preserve"> </w:t>
      </w:r>
      <w:r w:rsidR="004E0481">
        <w:rPr>
          <w:lang w:val="tt-RU"/>
        </w:rPr>
        <w:t xml:space="preserve">участии </w:t>
      </w:r>
      <w:r>
        <w:rPr>
          <w:lang w:val="tt-RU"/>
        </w:rPr>
        <w:t xml:space="preserve">учащихся </w:t>
      </w:r>
      <w:r w:rsidR="004E0481">
        <w:rPr>
          <w:lang w:val="tt-RU"/>
        </w:rPr>
        <w:t>в различных конкурсах</w:t>
      </w:r>
      <w:r>
        <w:rPr>
          <w:lang w:val="tt-RU"/>
        </w:rPr>
        <w:t xml:space="preserve"> приводится в таблице.</w:t>
      </w:r>
    </w:p>
    <w:p w:rsidR="00F767A3" w:rsidRDefault="00F767A3" w:rsidP="00F767A3">
      <w:pPr>
        <w:jc w:val="both"/>
        <w:rPr>
          <w:lang w:val="tt-RU"/>
        </w:rPr>
      </w:pPr>
      <w:r>
        <w:rPr>
          <w:lang w:val="tt-RU"/>
        </w:rPr>
        <w:t xml:space="preserve">                     </w:t>
      </w:r>
    </w:p>
    <w:tbl>
      <w:tblPr>
        <w:tblpPr w:leftFromText="180" w:rightFromText="180" w:bottomFromText="200" w:vertAnchor="text" w:horzAnchor="margin" w:tblpX="250" w:tblpY="8"/>
        <w:tblW w:w="10173" w:type="dxa"/>
        <w:tblLayout w:type="fixed"/>
        <w:tblLook w:val="04A0" w:firstRow="1" w:lastRow="0" w:firstColumn="1" w:lastColumn="0" w:noHBand="0" w:noVBand="1"/>
      </w:tblPr>
      <w:tblGrid>
        <w:gridCol w:w="2626"/>
        <w:gridCol w:w="1020"/>
        <w:gridCol w:w="58"/>
        <w:gridCol w:w="861"/>
        <w:gridCol w:w="74"/>
        <w:gridCol w:w="1557"/>
        <w:gridCol w:w="571"/>
        <w:gridCol w:w="1134"/>
        <w:gridCol w:w="487"/>
        <w:gridCol w:w="505"/>
        <w:gridCol w:w="6"/>
        <w:gridCol w:w="29"/>
        <w:gridCol w:w="1245"/>
      </w:tblGrid>
      <w:tr w:rsidR="00F767A3" w:rsidTr="004E0481">
        <w:trPr>
          <w:trHeight w:val="60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НПК, олимпиады, конкурса (в том числе и дистанционные)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 участников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Кол-во победи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телей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gramStart"/>
            <w:r>
              <w:rPr>
                <w:sz w:val="22"/>
                <w:szCs w:val="22"/>
                <w:lang w:eastAsia="en-US"/>
              </w:rPr>
              <w:t>призе</w:t>
            </w:r>
            <w:proofErr w:type="gramEnd"/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ров</w:t>
            </w:r>
          </w:p>
        </w:tc>
        <w:tc>
          <w:tcPr>
            <w:tcW w:w="55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Информация о победителе</w:t>
            </w:r>
          </w:p>
        </w:tc>
      </w:tr>
      <w:tr w:rsidR="00F767A3" w:rsidTr="004E0481">
        <w:trPr>
          <w:trHeight w:val="90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Ф.И.О. победителя, призера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Достижение (место, награда)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Учитель, подготовивший ученика</w:t>
            </w:r>
          </w:p>
        </w:tc>
      </w:tr>
      <w:tr w:rsidR="00F767A3" w:rsidTr="004E0481">
        <w:trPr>
          <w:trHeight w:val="300"/>
        </w:trPr>
        <w:tc>
          <w:tcPr>
            <w:tcW w:w="10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Международный, Всероссийский уровень</w:t>
            </w:r>
          </w:p>
        </w:tc>
      </w:tr>
      <w:tr w:rsidR="00F767A3" w:rsidTr="004E0481">
        <w:trPr>
          <w:trHeight w:val="425"/>
        </w:trPr>
        <w:tc>
          <w:tcPr>
            <w:tcW w:w="26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Всероссийский конкурс молодых писателей “Илһам”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4</w:t>
            </w:r>
          </w:p>
        </w:tc>
        <w:tc>
          <w:tcPr>
            <w:tcW w:w="993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Саттаров Марсель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Лауреат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6б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Саттарова Г.Р.</w:t>
            </w:r>
          </w:p>
        </w:tc>
      </w:tr>
      <w:tr w:rsidR="00F767A3" w:rsidTr="004E0481">
        <w:trPr>
          <w:trHeight w:val="378"/>
        </w:trPr>
        <w:tc>
          <w:tcPr>
            <w:tcW w:w="2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Сабитов Айдар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лауреат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3б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Сабитова Г.С</w:t>
            </w:r>
          </w:p>
        </w:tc>
      </w:tr>
      <w:tr w:rsidR="00F767A3" w:rsidTr="004E0481">
        <w:trPr>
          <w:trHeight w:val="60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Межрегиональная научно-практическая конференция имени А.Алиша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Тухбатуллина Чулпан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Победитель 1 тура, сертификат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10б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Замдиханова Л.З.</w:t>
            </w:r>
          </w:p>
        </w:tc>
      </w:tr>
      <w:tr w:rsidR="00F767A3" w:rsidTr="004E0481">
        <w:trPr>
          <w:trHeight w:val="60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VII</w:t>
            </w:r>
            <w:r>
              <w:rPr>
                <w:sz w:val="22"/>
                <w:szCs w:val="22"/>
                <w:lang w:eastAsia="en-US"/>
              </w:rPr>
              <w:t xml:space="preserve">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Серова Таисия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Победитель </w:t>
            </w:r>
            <w:r>
              <w:rPr>
                <w:sz w:val="22"/>
                <w:szCs w:val="22"/>
                <w:lang w:val="en-US" w:eastAsia="en-US"/>
              </w:rPr>
              <w:t xml:space="preserve">II </w:t>
            </w:r>
            <w:r>
              <w:rPr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5б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90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VII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Тимофеева Ксения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Победитель II место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90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VII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Ахметзянов </w:t>
            </w:r>
            <w:proofErr w:type="spellStart"/>
            <w:r>
              <w:rPr>
                <w:sz w:val="22"/>
                <w:szCs w:val="22"/>
                <w:lang w:eastAsia="en-US"/>
              </w:rPr>
              <w:t>Азат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Победитель III место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3б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60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lastRenderedPageBreak/>
              <w:t xml:space="preserve">    </w:t>
            </w:r>
            <w:r>
              <w:rPr>
                <w:sz w:val="22"/>
                <w:szCs w:val="22"/>
                <w:lang w:val="en-US" w:eastAsia="en-US"/>
              </w:rPr>
              <w:t>IX</w:t>
            </w:r>
            <w:r>
              <w:rPr>
                <w:sz w:val="22"/>
                <w:szCs w:val="22"/>
                <w:lang w:eastAsia="en-US"/>
              </w:rPr>
              <w:t xml:space="preserve"> Всероссийский творческий конкурс </w:t>
            </w:r>
            <w:r>
              <w:rPr>
                <w:sz w:val="22"/>
                <w:szCs w:val="22"/>
                <w:lang w:val="tt-RU" w:eastAsia="en-US"/>
              </w:rPr>
              <w:t xml:space="preserve">    </w:t>
            </w: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Атаджанова</w:t>
            </w:r>
            <w:proofErr w:type="spellEnd"/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Азиза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Дипломант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83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IX</w:t>
            </w:r>
            <w:r>
              <w:rPr>
                <w:sz w:val="22"/>
                <w:szCs w:val="22"/>
                <w:lang w:eastAsia="en-US"/>
              </w:rPr>
              <w:t xml:space="preserve">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  <w:r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Ефремова Диана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Дипломант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3б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83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IX</w:t>
            </w:r>
            <w:r>
              <w:rPr>
                <w:sz w:val="22"/>
                <w:szCs w:val="22"/>
                <w:lang w:eastAsia="en-US"/>
              </w:rPr>
              <w:t xml:space="preserve">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Гусева Диана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Победитель II место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3б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847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IX</w:t>
            </w:r>
            <w:r>
              <w:rPr>
                <w:sz w:val="22"/>
                <w:szCs w:val="22"/>
                <w:lang w:eastAsia="en-US"/>
              </w:rPr>
              <w:t xml:space="preserve">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Саттаров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Марсель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Победитель II место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6б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702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Хабибуллин Рафаэль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Победитель II место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784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Курбанов Айрат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Победитель III место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3б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71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ШарафислановаАделя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Победитель III место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778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 Всероссийский творческий конкурс «</w:t>
            </w:r>
            <w:proofErr w:type="spellStart"/>
            <w:r>
              <w:rPr>
                <w:sz w:val="22"/>
                <w:szCs w:val="22"/>
                <w:lang w:eastAsia="en-US"/>
              </w:rPr>
              <w:t>Талантоха</w:t>
            </w:r>
            <w:proofErr w:type="spellEnd"/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ШарафислановаАделя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Лауреат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1а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Гайнутдинова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Н.М.</w:t>
            </w:r>
          </w:p>
        </w:tc>
      </w:tr>
      <w:tr w:rsidR="00F767A3" w:rsidTr="004E0481">
        <w:trPr>
          <w:trHeight w:val="300"/>
        </w:trPr>
        <w:tc>
          <w:tcPr>
            <w:tcW w:w="1017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Республиканский уровень</w:t>
            </w:r>
          </w:p>
        </w:tc>
      </w:tr>
      <w:tr w:rsidR="00F767A3" w:rsidTr="004E0481">
        <w:trPr>
          <w:trHeight w:val="60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Конкурс литературных-творческих работ “В реликвиях душа Тукая”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Шилова Камила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участие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5а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Сабитова Г.С.</w:t>
            </w:r>
          </w:p>
        </w:tc>
      </w:tr>
      <w:tr w:rsidR="00F767A3" w:rsidTr="004E0481">
        <w:trPr>
          <w:trHeight w:val="60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Тухбатуллина Ч.А.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участие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10б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Замдиханова Л.З.</w:t>
            </w:r>
          </w:p>
        </w:tc>
      </w:tr>
      <w:tr w:rsidR="00F767A3" w:rsidTr="004E0481">
        <w:trPr>
          <w:trHeight w:val="442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Кадыров Ильдар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участие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11а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Саттарова Г.С.</w:t>
            </w:r>
          </w:p>
        </w:tc>
      </w:tr>
      <w:tr w:rsidR="00F767A3" w:rsidTr="004E0481">
        <w:trPr>
          <w:trHeight w:val="300"/>
        </w:trPr>
        <w:tc>
          <w:tcPr>
            <w:tcW w:w="10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Муниципальный (городской) уровень</w:t>
            </w:r>
          </w:p>
        </w:tc>
      </w:tr>
      <w:tr w:rsidR="00F767A3" w:rsidTr="004E0481">
        <w:trPr>
          <w:trHeight w:val="300"/>
        </w:trPr>
        <w:tc>
          <w:tcPr>
            <w:tcW w:w="26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Районный конкурс “Казан сандугачы-2015”</w:t>
            </w:r>
          </w:p>
        </w:tc>
        <w:tc>
          <w:tcPr>
            <w:tcW w:w="10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2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Шмидт Роман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Лауреат 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 степени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11а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Саттарова Г.Р.</w:t>
            </w:r>
          </w:p>
        </w:tc>
      </w:tr>
      <w:tr w:rsidR="00F767A3" w:rsidTr="004E0481">
        <w:trPr>
          <w:trHeight w:val="300"/>
        </w:trPr>
        <w:tc>
          <w:tcPr>
            <w:tcW w:w="2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10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2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Гусева Дарья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Аникаева Дарина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Лауреат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 3 степени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3б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Сабитова Г.С.</w:t>
            </w:r>
          </w:p>
        </w:tc>
      </w:tr>
      <w:tr w:rsidR="00F767A3" w:rsidTr="004E0481">
        <w:trPr>
          <w:trHeight w:val="3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Городской конкурс “Казан сандугачы-2015”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2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Шмидт Роман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Диплом 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 степени в номинации “Татарская эстрадная песня”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11а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Саттарова Г.Р.</w:t>
            </w:r>
          </w:p>
        </w:tc>
      </w:tr>
      <w:tr w:rsidR="00F767A3" w:rsidTr="004E0481">
        <w:trPr>
          <w:trHeight w:val="90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Конкурс “Татар кызы”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Хабибуллина Миляуша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Участие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Сабитова Г.С.</w:t>
            </w:r>
          </w:p>
        </w:tc>
      </w:tr>
      <w:tr w:rsidR="00F767A3" w:rsidTr="004E0481">
        <w:trPr>
          <w:trHeight w:val="90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 "Татар </w:t>
            </w:r>
            <w:r>
              <w:rPr>
                <w:sz w:val="22"/>
                <w:szCs w:val="22"/>
                <w:lang w:val="tt-RU" w:eastAsia="en-US"/>
              </w:rPr>
              <w:t>егете</w:t>
            </w:r>
            <w:r>
              <w:rPr>
                <w:sz w:val="22"/>
                <w:szCs w:val="22"/>
                <w:lang w:eastAsia="en-US"/>
              </w:rPr>
              <w:t>"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2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Кадыров Ильдар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Участие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11а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Атаджанова Д.З.</w:t>
            </w:r>
          </w:p>
        </w:tc>
      </w:tr>
      <w:tr w:rsidR="00F767A3" w:rsidTr="004E0481">
        <w:trPr>
          <w:trHeight w:val="300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Конкурс “Казань-наш общий дом”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Гусева Дарья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Аникаева Дарина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3б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>Гайнутдинова Н.М.</w:t>
            </w:r>
          </w:p>
        </w:tc>
      </w:tr>
    </w:tbl>
    <w:p w:rsidR="00F767A3" w:rsidRDefault="00F767A3" w:rsidP="00F767A3">
      <w:r>
        <w:rPr>
          <w:lang w:val="tt-RU"/>
        </w:rPr>
        <w:lastRenderedPageBreak/>
        <w:t xml:space="preserve">               </w:t>
      </w:r>
      <w:r>
        <w:t xml:space="preserve"> </w:t>
      </w:r>
      <w:proofErr w:type="gramStart"/>
      <w:r>
        <w:t xml:space="preserve">Исходя из этого анализа работы </w:t>
      </w:r>
      <w:r>
        <w:rPr>
          <w:lang w:val="tt-RU"/>
        </w:rPr>
        <w:t xml:space="preserve">национального образования </w:t>
      </w:r>
      <w:r>
        <w:t xml:space="preserve"> выдвигаются</w:t>
      </w:r>
      <w:proofErr w:type="gramEnd"/>
      <w:r>
        <w:t xml:space="preserve"> следующие задачи на новый 201</w:t>
      </w:r>
      <w:r>
        <w:rPr>
          <w:lang w:val="tt-RU"/>
        </w:rPr>
        <w:t>5</w:t>
      </w:r>
      <w:r>
        <w:t>-201</w:t>
      </w:r>
      <w:r>
        <w:rPr>
          <w:lang w:val="tt-RU"/>
        </w:rPr>
        <w:t xml:space="preserve">6 </w:t>
      </w:r>
      <w:r>
        <w:t>учебный год:</w:t>
      </w:r>
    </w:p>
    <w:p w:rsidR="00F767A3" w:rsidRDefault="00F767A3" w:rsidP="00F767A3">
      <w:r>
        <w:t xml:space="preserve">    1.Открыть 1 класс (с воспитанием на татарском языке).</w:t>
      </w:r>
    </w:p>
    <w:p w:rsidR="00F767A3" w:rsidRDefault="00F767A3" w:rsidP="00F767A3">
      <w:pPr>
        <w:numPr>
          <w:ilvl w:val="0"/>
          <w:numId w:val="3"/>
        </w:numPr>
        <w:rPr>
          <w:lang w:val="tt-RU"/>
        </w:rPr>
      </w:pPr>
      <w:r>
        <w:t>Совершенствовать формы, методы содержания образования в условиях воспитания коммуникативной компетенции.</w:t>
      </w:r>
    </w:p>
    <w:p w:rsidR="00F767A3" w:rsidRDefault="00F767A3" w:rsidP="00F767A3">
      <w:pPr>
        <w:numPr>
          <w:ilvl w:val="0"/>
          <w:numId w:val="3"/>
        </w:numPr>
      </w:pPr>
      <w:r>
        <w:t>Постоянно работать над повышением профессионального мастерства и квалификационной категории учителей татарского языка.</w:t>
      </w:r>
    </w:p>
    <w:p w:rsidR="00F767A3" w:rsidRDefault="00F767A3" w:rsidP="00F767A3">
      <w:pPr>
        <w:numPr>
          <w:ilvl w:val="0"/>
          <w:numId w:val="3"/>
        </w:numPr>
      </w:pPr>
      <w:r>
        <w:t>Продолжить работу по технической и методической оснащенности</w:t>
      </w:r>
    </w:p>
    <w:p w:rsidR="00F767A3" w:rsidRDefault="00F767A3" w:rsidP="00F767A3">
      <w:pPr>
        <w:ind w:left="644"/>
      </w:pPr>
      <w:r>
        <w:t>кабинетов татарского языка и литературы.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 xml:space="preserve">     </w:t>
      </w:r>
      <w:r>
        <w:t xml:space="preserve">     </w:t>
      </w:r>
      <w:r w:rsidRPr="004E0481">
        <w:rPr>
          <w:b/>
        </w:rPr>
        <w:t xml:space="preserve">Концепция воспитательной системы </w:t>
      </w:r>
      <w:r w:rsidR="004E0481">
        <w:rPr>
          <w:b/>
        </w:rPr>
        <w:t>школы</w:t>
      </w:r>
      <w:r>
        <w:t xml:space="preserve">  выстраивается с ориентацией на модель выпускника как гражданина-патриота, образованного человека, личность свободную, культурную, гуманную, способную к саморазвитию. Такой системный подход позволяет сделать педагогический процесс более целесообразным, управляемым и эффективным. Каждый педагог школы использует свою стратегию и тактику в воспитании, основанную на </w:t>
      </w:r>
      <w:proofErr w:type="spellStart"/>
      <w:r>
        <w:t>компетентностном</w:t>
      </w:r>
      <w:proofErr w:type="spellEnd"/>
      <w:r>
        <w:t xml:space="preserve"> подходе.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Планируя воспитательную работу в 2014-2015 году, педагогическим коллективом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     были сформулированы </w:t>
      </w:r>
      <w:r>
        <w:rPr>
          <w:b/>
        </w:rPr>
        <w:t>основные задачи</w:t>
      </w:r>
      <w:r>
        <w:t>: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1. Развивать познавательные интересы, творческие способности учащихся, навыки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самопознания и самообразования, способствующие дальнейшему развитию и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самореализации личности.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2. Повышение эффективности работы педагогического коллектива по воспитанию гражданственности и духовности личности школьника.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3. Формирование у </w:t>
      </w:r>
      <w:proofErr w:type="gramStart"/>
      <w:r>
        <w:t>обучающихся</w:t>
      </w:r>
      <w:proofErr w:type="gramEnd"/>
      <w:r>
        <w:t xml:space="preserve"> представления о здоровом образе жизни, создание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условий для охраны жизни и здоровья обучающихся.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4.Организация обучения молодых классных руководителей, активизация системы наставничества.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Решение этих задач должно было способствовать развитию воспитательной системы школы, в основе которой лежала  </w:t>
      </w:r>
      <w:r>
        <w:rPr>
          <w:b/>
          <w:bCs/>
        </w:rPr>
        <w:t>цель</w:t>
      </w:r>
      <w:r>
        <w:t>: создание условий для формирования духовно-развитой, творческой, нравственно и физически здоровой личности, способной на сознательный выбор жизненной позиции, умеющей ориентироваться в современных социокультурных условиях.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Подводя итоги воспитательной работы за 2014-2015 учебный год, следует отметить, что педагогический коллектив школы стремился успешно реализовать намеченные планы, решить поставленные перед ним задачи. Ежегодно утверждается комплексный план воспитательной работы, разрабатываются критерии, показатели и способы изучения эффективности воспитательной системы.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Воспитательная деятельность педагогов в школе реализуется в трех сферах: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в процессе обучения;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во внеурочной деятельности;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во внешкольной деятельности.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Наряду с </w:t>
      </w:r>
      <w:proofErr w:type="gramStart"/>
      <w:r>
        <w:t>традиционными</w:t>
      </w:r>
      <w:proofErr w:type="gramEnd"/>
      <w:r>
        <w:t xml:space="preserve"> подбираются все более новые и интересные формы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proofErr w:type="gramStart"/>
      <w:r>
        <w:t>воспитательных мероприятий: театрализованные праздники, устные журналы, круглые столы, диспуты, концерты, торжественные и рабочие линейки, конкурсы, выставки, тематические и предметные недели, трудовые десанты, спортивные мероприятия различных форм, экологические уроки, уроки Памяти, уроки Нравственности, акции,  экскурсии и т.д.</w:t>
      </w:r>
      <w:proofErr w:type="gramEnd"/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Воспитательная работа в школе осуществляется по следующим направлениям: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bCs/>
        </w:rPr>
        <w:t>1. Нравственное воспитание.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bCs/>
          <w:iCs/>
        </w:rPr>
        <w:t xml:space="preserve">     Цель: </w:t>
      </w:r>
      <w:r>
        <w:t>Развитие у учащихся сознательного отношения к нормам права и морали,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Конституции РФ, правам и свободам граждан, осознание каждым ребенком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принадлежности к судьбе Отечества, способности строить жизнь, достойную человека. В этих целях проводились воспитательные часы в классах на темы: «Моя семья», «Как я должен вести себя в общественных местах», «Осторожно – огонь!», «Внимание! Террор!», «Закон в нашей жизни», «Будьте добры и вежливы»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В воспитании учащихся таких качеств, как уважение пожилых людей, родителей,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учителей большую роль сыграло проведение таких праздников как: «День </w:t>
      </w:r>
      <w:proofErr w:type="gramStart"/>
      <w:r>
        <w:t>пожилых</w:t>
      </w:r>
      <w:proofErr w:type="gramEnd"/>
    </w:p>
    <w:p w:rsidR="00F767A3" w:rsidRDefault="00F767A3" w:rsidP="00F767A3">
      <w:pPr>
        <w:autoSpaceDE w:val="0"/>
        <w:autoSpaceDN w:val="0"/>
        <w:adjustRightInd w:val="0"/>
        <w:jc w:val="both"/>
      </w:pPr>
      <w:r>
        <w:t>людей», «День учителя», «День защитников Отечества», «Женский день», «День матери», «День народного единства».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lastRenderedPageBreak/>
        <w:t xml:space="preserve">     Была организована Акция милосердия, помощь ветеранам ВОВ, тружеников тыла  и вдовам погибших, проведена работа по благоустройству территории школы.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В каждом классе неоднократно проводились уроки Добра, Мужества, Памяти.</w:t>
      </w:r>
    </w:p>
    <w:p w:rsidR="00F767A3" w:rsidRDefault="00F767A3" w:rsidP="00F767A3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2. Патриотическое воспитание.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bCs/>
          <w:iCs/>
        </w:rPr>
        <w:t xml:space="preserve">     Цель: </w:t>
      </w:r>
      <w:r>
        <w:t>формирование духовно-нравственных ценностей, привитие патриотических качеств, воспитание любви к Родине.</w:t>
      </w:r>
    </w:p>
    <w:p w:rsidR="00F767A3" w:rsidRDefault="00F767A3" w:rsidP="00F767A3">
      <w:pPr>
        <w:jc w:val="both"/>
      </w:pPr>
      <w:r>
        <w:t xml:space="preserve">     Весь период школа работала по отдельному плану патриотической направленности, в который вошли традиционные мероприятия такие как: тематические классные часы, охватывающие широкий спектр вопросов героического прошлого России, подвигов народа России в Великой Отечественной войне, в антитеррористической борьбе; конкурсы солдатской песни, смотры строя и песни;  военно-спортивные мероприятия «А ну-ка, парни!»; военно-полевые сборы; легкоатлетическая эстафета, посвященная Дню Победы; благотворительные акции и др. Ребята стали участниками вечера-встречи с ветеранами ВОВ, конкурсов стихов, мультимедийных презентаций, рисунков на военную тему. Проведены классные часы, обсуждения книг на военную тему, Круглые столы, посвященные Дню Победы и Дню Защитников Отечества и множество других мероприятий. Патриотическому воспитанию в школе посвящён ряд встреч с ветеранами ВОВ, уроки мужества, работа лекторских групп «Мы помним», возложение цветов к памятнику, конкурсы рисунка о войне, конкурс рисунка на асфальте, посвящённый победе. В нашей школе большое внимание уделяется развитию кругозора ребят и поэтому почти в каждом классе минимум четыре раза в год проводятся экскурсии в музеи, театры.</w:t>
      </w:r>
    </w:p>
    <w:p w:rsidR="00F767A3" w:rsidRDefault="00F767A3" w:rsidP="00F767A3">
      <w:pPr>
        <w:jc w:val="both"/>
        <w:rPr>
          <w:color w:val="000000"/>
        </w:rPr>
      </w:pPr>
      <w:r>
        <w:rPr>
          <w:color w:val="000000"/>
        </w:rPr>
        <w:t xml:space="preserve">     За каждым ветераном закреплен класс, волонтеры и классный руководитель. В школе проведены беседы и классные часы, посвященные Великой Отечественной войне. Классные руководители и учащиеся школы побывали в гостях у ветерана ВОВ и ветеранов тыла и оказали помощь по дому. </w:t>
      </w:r>
    </w:p>
    <w:p w:rsidR="00F767A3" w:rsidRDefault="00F767A3" w:rsidP="00F767A3">
      <w:pPr>
        <w:jc w:val="both"/>
      </w:pPr>
      <w:r>
        <w:t xml:space="preserve">     В течение трех лет в школе существует музей «Память сердца». Но созданием традиционного музея в школе не ограничились.  В настоящее время в школе открыт Музейный комплекс «Страницы истории нашей», который включает в себя музей «Память сердца» и музей «Хроника войны в миниатюре».</w:t>
      </w:r>
    </w:p>
    <w:p w:rsidR="00F767A3" w:rsidRDefault="00F767A3" w:rsidP="00F767A3">
      <w:pPr>
        <w:jc w:val="both"/>
      </w:pPr>
      <w:r>
        <w:t xml:space="preserve">     Результатом работы кружка стало оборудование музея «Хроника войны в миниатюре», который состоит из экспозиций, посвященных отдельным знаковым моментам ВОВ.</w:t>
      </w:r>
    </w:p>
    <w:p w:rsidR="00F767A3" w:rsidRDefault="00F767A3" w:rsidP="00F767A3">
      <w:pPr>
        <w:pStyle w:val="a9"/>
        <w:rPr>
          <w:b/>
          <w:bCs/>
          <w:sz w:val="24"/>
        </w:rPr>
      </w:pPr>
      <w:r>
        <w:rPr>
          <w:b/>
          <w:sz w:val="24"/>
        </w:rPr>
        <w:t>3</w:t>
      </w:r>
      <w:r>
        <w:rPr>
          <w:sz w:val="24"/>
        </w:rPr>
        <w:t>.</w:t>
      </w:r>
      <w:r>
        <w:rPr>
          <w:b/>
          <w:bCs/>
          <w:sz w:val="24"/>
        </w:rPr>
        <w:t>Физическое и санитарно-гигиеническое воспитание.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bCs/>
          <w:iCs/>
        </w:rPr>
        <w:t xml:space="preserve">     Цель</w:t>
      </w:r>
      <w:r>
        <w:t>: формирование навыков личной гигиены, любовь к спорту, развитие чувства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необходимости заниматься физической культурой.</w:t>
      </w:r>
    </w:p>
    <w:p w:rsidR="00F767A3" w:rsidRDefault="00F767A3" w:rsidP="00F767A3">
      <w:pPr>
        <w:pStyle w:val="32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Каждый учитель на своем уроке старается давать теоретические и практические знания и навыки здорового образа жизни: физкультминутки, гимнастика для глаз, дыхательные упражнения, упражнения для ОДС. На уроках ОБЖ ребята получают теоретические и практические знания по медицине. Они учатся оказывать первую медицинскую помощь при  кровотечениях, различных травмах, получают знания об уходе за инфекционными больными и другие знания.</w:t>
      </w:r>
    </w:p>
    <w:p w:rsidR="00F767A3" w:rsidRDefault="00F767A3" w:rsidP="00F767A3">
      <w:pPr>
        <w:pStyle w:val="32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Большая работа по формированию здорового образа жизни ведется с родителями: встречи с медицинскими работниками, спортивные семейные мероприятия. Утром, за 10 минут до начала учебных занятий во всех классах проводится физическая зарядка. В школе введены динамические паузы. Это, несомненно, снижает риск заболеваний различными инфекциями в школе, и одновременно повышает отдачу в интеллектуальном плане на уроках. </w:t>
      </w:r>
    </w:p>
    <w:p w:rsidR="00F767A3" w:rsidRDefault="00F767A3" w:rsidP="00F767A3">
      <w:pPr>
        <w:jc w:val="both"/>
      </w:pPr>
      <w:r>
        <w:t xml:space="preserve">     </w:t>
      </w:r>
      <w:proofErr w:type="gramStart"/>
      <w:r>
        <w:t>В школе традиционно проводятся Дни Здоровья с разнообразной, интересной программой: спортивные эстафеты с участием детей и родителей, военизированные спортивные мероприятия со стрельбой по мишени из винтовки, состязания на ледянках,  перетягивание каната и др. Проводится конкурс боевых листков, в которых ребята рассказывают о самых интересных моментах праздника здоровья, иллюстрируя фотографиями свои заметки.</w:t>
      </w:r>
      <w:proofErr w:type="gramEnd"/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Постоянно в течение учебного года велась работа </w:t>
      </w:r>
      <w:r>
        <w:rPr>
          <w:b/>
          <w:bCs/>
        </w:rPr>
        <w:t xml:space="preserve">по профилактике наркомании, </w:t>
      </w:r>
      <w:proofErr w:type="spellStart"/>
      <w:r>
        <w:rPr>
          <w:b/>
          <w:bCs/>
        </w:rPr>
        <w:t>табакокурения</w:t>
      </w:r>
      <w:proofErr w:type="spellEnd"/>
      <w:r>
        <w:rPr>
          <w:b/>
          <w:bCs/>
        </w:rPr>
        <w:t xml:space="preserve"> и алкоголизма. </w:t>
      </w:r>
      <w:r>
        <w:t xml:space="preserve">Целью этой работы являлось создание условий </w:t>
      </w:r>
      <w:proofErr w:type="spellStart"/>
      <w:r>
        <w:t>дляформирования</w:t>
      </w:r>
      <w:proofErr w:type="spellEnd"/>
      <w:r>
        <w:t xml:space="preserve"> у учащихся устойчивых установок на неприятие наркотических веществ и формирование у них навыков здорового образа жизни. В школе имеются списки детей и подростков «группы риска», а также учащихся, замеченные в употреблении табака.</w:t>
      </w:r>
    </w:p>
    <w:p w:rsidR="00F767A3" w:rsidRDefault="00F767A3" w:rsidP="00F767A3">
      <w:pPr>
        <w:jc w:val="both"/>
      </w:pPr>
      <w:r>
        <w:t xml:space="preserve">     Ответственным за профилактическую работу Яковлевой В.С. в начале учебного года был составлен план работы по профилактике злоупотребления наркотическими веществами и </w:t>
      </w:r>
      <w:r>
        <w:lastRenderedPageBreak/>
        <w:t xml:space="preserve">пропаганде ЗОЖ. Классными руководителями и  инспектором ПДН Хусаиновой Г.А. велась постоянная работа с детьми «группы риска», с неблагополучными семьями. </w:t>
      </w:r>
    </w:p>
    <w:p w:rsidR="00F767A3" w:rsidRDefault="00F767A3" w:rsidP="00F767A3">
      <w:pPr>
        <w:jc w:val="both"/>
      </w:pPr>
      <w:r>
        <w:t xml:space="preserve">    Цели работы - создание в молодежной среде ситуации, препятствующей злоупотреблению наркотиками, алкоголя, </w:t>
      </w:r>
      <w:proofErr w:type="spellStart"/>
      <w:r>
        <w:t>табакокурения</w:t>
      </w:r>
      <w:proofErr w:type="spellEnd"/>
      <w:r>
        <w:t xml:space="preserve">. </w:t>
      </w:r>
    </w:p>
    <w:p w:rsidR="00F767A3" w:rsidRDefault="00F767A3" w:rsidP="00F767A3">
      <w:pPr>
        <w:jc w:val="both"/>
      </w:pPr>
      <w:r>
        <w:t xml:space="preserve">     Ежемесячно в школе проводились мероприятия, направленные на профилактику наркомании и популяризацию здорового образа жизни. Главная задача проведенных мероприятий - это популяризация занятий творчеством и спортом, искоренение вредных привычек. </w:t>
      </w:r>
    </w:p>
    <w:p w:rsidR="00F767A3" w:rsidRDefault="00F767A3" w:rsidP="00F767A3">
      <w:pPr>
        <w:jc w:val="both"/>
      </w:pPr>
      <w:r>
        <w:t xml:space="preserve">     В качестве средства профилактики наркозависимости использовались стенды, на которых размещена информация о «телефонах доверия», центрах психологической поддержки молодежи. Школьники приняли активное участие в создание и обновления новых стендов профилактической направленности: «Мы - за здоровый образ жизни», «Скажем – нет наркотикам». Школа приняла участие в ежегодной акции «Сто свечей зависит от тебя», в районной акции по пропаганде ЗОЖ </w:t>
      </w:r>
      <w:r>
        <w:rPr>
          <w:bCs/>
          <w:smallCaps/>
        </w:rPr>
        <w:t>«Яркая здоровая зимушка-зима».</w:t>
      </w:r>
    </w:p>
    <w:p w:rsidR="00F767A3" w:rsidRDefault="00F767A3" w:rsidP="00F767A3">
      <w:pPr>
        <w:jc w:val="both"/>
      </w:pPr>
      <w:r>
        <w:t xml:space="preserve">    41 учащихся «группы риска» приняли участие в медицинском тестировании на предмет употребления наркотиков. Постоянно проводились рейды в семьи, где родители злоупотребляют алкоголем, посещения включали в себя беседы о родительских обязанностях, правах ребенка, мотивацию на лечение.      Профилактические беседы проводились с родителями учащихся на общешкольных и классных собраниях с участием классных руководителей, школьного психолога, социального инспектора,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аботника и представителя  правоохранительных органов. До родителей была донесена информация о вреде потребления наркотиков, а также об ответственности, предусмотренной законодательством Российской Федерации за их незаконный оборот. </w:t>
      </w:r>
    </w:p>
    <w:p w:rsidR="00F767A3" w:rsidRDefault="00F767A3" w:rsidP="00F767A3">
      <w:pPr>
        <w:jc w:val="both"/>
      </w:pPr>
      <w:r>
        <w:t xml:space="preserve">     Основным результатом профилактической работы считаю то, что в школе на учете (по случаю употребления наркотиков) семей нет. В целях выяснения отношения обучающихся к употреблению токсических веществ, к здоровому образу жизни среди учащихся 5-9 классов было проведено анкетирование, которое показало, что в целом </w:t>
      </w:r>
      <w:proofErr w:type="spellStart"/>
      <w:r>
        <w:t>наркогенная</w:t>
      </w:r>
      <w:proofErr w:type="spellEnd"/>
      <w:r>
        <w:t xml:space="preserve"> обстановка в школе не вызывает тревоги. 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</w:t>
      </w:r>
      <w:proofErr w:type="gramStart"/>
      <w:r>
        <w:t xml:space="preserve">Классными руководителями, педагогами использовались различные формы работы: лекции, беседы, тренинги, круглые столы, дискуссии, конкурсы рисунков, листовок, книжные выставки, диспуты, </w:t>
      </w:r>
      <w:proofErr w:type="spellStart"/>
      <w:r>
        <w:t>видеосеансы</w:t>
      </w:r>
      <w:proofErr w:type="spellEnd"/>
      <w:r>
        <w:t>.</w:t>
      </w:r>
      <w:proofErr w:type="gramEnd"/>
      <w:r>
        <w:t xml:space="preserve"> Учащиеся школы вовлекались в спортивные мероприятия и в работу кружков и секций, им предоставлялась объективная, соответствующая возрасту информация о табаке, алкоголе, наркотиках.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Особенно активно в этом направлении работали классные руководители: </w:t>
      </w:r>
      <w:proofErr w:type="spellStart"/>
      <w:r>
        <w:t>Байбекова</w:t>
      </w:r>
      <w:proofErr w:type="spellEnd"/>
      <w:r>
        <w:t xml:space="preserve"> Ф.Ф. (9 А класс), </w:t>
      </w:r>
      <w:proofErr w:type="spellStart"/>
      <w:r>
        <w:t>Гайфутдинова</w:t>
      </w:r>
      <w:proofErr w:type="spellEnd"/>
      <w:r>
        <w:t xml:space="preserve"> А.Р. (7А класс), </w:t>
      </w:r>
      <w:proofErr w:type="spellStart"/>
      <w:r>
        <w:t>Саттарова</w:t>
      </w:r>
      <w:proofErr w:type="spellEnd"/>
      <w:r>
        <w:t xml:space="preserve"> Г.Р. (11А класс)    Эффективным средством профилактики являлось вовлечение учащихся в общественную жизнь школы, посещение секций различной направленности. </w:t>
      </w:r>
      <w:proofErr w:type="gramStart"/>
      <w:r>
        <w:t>Ежегодно учащиеся принимают активное участие в республиканском этапе        Всероссийской акции «Я выбираю спорт как альтернативу пагубным привычкам»; в рамках всемирной акции «Борьбы со СПИДом» агитбригада 8, 9 класса участвовала в мероприятии «Количество свечей зависит от тебя»; участие в городском конкурсе газет «Без права на ошибку»; участие в реализации республиканского проекта "</w:t>
      </w:r>
      <w:proofErr w:type="spellStart"/>
      <w:r>
        <w:rPr>
          <w:lang w:val="en-US"/>
        </w:rPr>
        <w:t>SaMoS</w:t>
      </w:r>
      <w:r>
        <w:t>тоятельные</w:t>
      </w:r>
      <w:proofErr w:type="spellEnd"/>
      <w:r>
        <w:t xml:space="preserve"> дети";</w:t>
      </w:r>
      <w:proofErr w:type="gramEnd"/>
      <w:r>
        <w:t xml:space="preserve"> в рамках районной акции по пропаганде ЗОЖ, учащиеся 1-6 классов участвовали в мероприятии «Яркая здоровая зимушка-зима»; участие во </w:t>
      </w:r>
      <w:proofErr w:type="spellStart"/>
      <w:r>
        <w:t>флеш</w:t>
      </w:r>
      <w:proofErr w:type="spellEnd"/>
      <w:r>
        <w:t>-мобе «Будь здоров! Танцуй!».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Все проведенные мероприятия способствовали формированию негативного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отношения к наркомании, </w:t>
      </w:r>
      <w:proofErr w:type="spellStart"/>
      <w:r>
        <w:t>табакокурению</w:t>
      </w:r>
      <w:proofErr w:type="spellEnd"/>
      <w:r>
        <w:t>, алкоголизму и формированию здорового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образа жизни. Но, несмотря на все деятельность школьного коллектива в </w:t>
      </w:r>
      <w:proofErr w:type="gramStart"/>
      <w:r>
        <w:t>данном</w:t>
      </w:r>
      <w:proofErr w:type="gramEnd"/>
    </w:p>
    <w:p w:rsidR="00F767A3" w:rsidRDefault="00F767A3" w:rsidP="00F767A3">
      <w:pPr>
        <w:autoSpaceDE w:val="0"/>
        <w:autoSpaceDN w:val="0"/>
        <w:adjustRightInd w:val="0"/>
        <w:jc w:val="both"/>
      </w:pPr>
      <w:proofErr w:type="gramStart"/>
      <w:r>
        <w:t>направлении</w:t>
      </w:r>
      <w:proofErr w:type="gramEnd"/>
      <w:r>
        <w:t>, проблема распространения пьянства в молодежной среде остается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proofErr w:type="gramStart"/>
      <w:r>
        <w:t>серьезной</w:t>
      </w:r>
      <w:proofErr w:type="gramEnd"/>
      <w:r>
        <w:t>, поэтому педагогам необходимо активизировать деятельность детей и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молодежи, разработать более новые методы и приемы профилактики, продолжить работу по созданию атмосферы негативного отношения к ПАВ и лицам, их употребляющим.</w:t>
      </w:r>
    </w:p>
    <w:p w:rsidR="00F767A3" w:rsidRDefault="00F767A3" w:rsidP="00F767A3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5. Художественно - эстетическое воспитание.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bCs/>
          <w:iCs/>
        </w:rPr>
        <w:t xml:space="preserve">     </w:t>
      </w:r>
      <w:proofErr w:type="spellStart"/>
      <w:r>
        <w:rPr>
          <w:b/>
          <w:bCs/>
          <w:iCs/>
        </w:rPr>
        <w:t>Цель</w:t>
      </w:r>
      <w:proofErr w:type="gramStart"/>
      <w:r>
        <w:rPr>
          <w:b/>
          <w:bCs/>
          <w:iCs/>
        </w:rPr>
        <w:t>:</w:t>
      </w:r>
      <w:r>
        <w:t>Ф</w:t>
      </w:r>
      <w:proofErr w:type="gramEnd"/>
      <w:r>
        <w:t>ормирование</w:t>
      </w:r>
      <w:proofErr w:type="spellEnd"/>
      <w:r>
        <w:t xml:space="preserve"> культуры общения учащихся, осознание необходимости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позитивного общения как </w:t>
      </w:r>
      <w:proofErr w:type="gramStart"/>
      <w:r>
        <w:t>со</w:t>
      </w:r>
      <w:proofErr w:type="gramEnd"/>
      <w:r>
        <w:t xml:space="preserve"> взрослыми, так и со сверстниками, воспитание стремления к полезному времяпровождения и позитивному общению, воспитание умения видеть, чувствовать прекрасное и наслаждаться им.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Для работы в этом направлении в школе созданы все условия. Воспитатели и учителя формируют у детей чувство прекрасного, интерес к отечественной и зарубежной культуре, </w:t>
      </w:r>
      <w:r>
        <w:lastRenderedPageBreak/>
        <w:t xml:space="preserve">стремление найти себя в творчестве, вызвать интерес у учащихся в культурном досуге. В школе проводилось много традиционных мероприятий: </w:t>
      </w:r>
      <w:proofErr w:type="gramStart"/>
      <w:r>
        <w:t>День знаний, День учителя, Международный Женский день – 8 марта, «Слет отличников»,  Последний звонок, вечера, посвященные юбилейным датам писателей, поэтов, ученых, композиторов.</w:t>
      </w:r>
      <w:proofErr w:type="gramEnd"/>
    </w:p>
    <w:p w:rsidR="00F767A3" w:rsidRDefault="00F767A3" w:rsidP="00F767A3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6. </w:t>
      </w:r>
      <w:proofErr w:type="gramStart"/>
      <w:r>
        <w:rPr>
          <w:b/>
          <w:bCs/>
        </w:rPr>
        <w:t>Экологическое</w:t>
      </w:r>
      <w:proofErr w:type="gramEnd"/>
      <w:r>
        <w:rPr>
          <w:b/>
          <w:bCs/>
        </w:rPr>
        <w:t xml:space="preserve"> воспитании.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bCs/>
          <w:iCs/>
        </w:rPr>
        <w:t xml:space="preserve">    Цель</w:t>
      </w:r>
      <w:r>
        <w:rPr>
          <w:iCs/>
        </w:rPr>
        <w:t xml:space="preserve">: </w:t>
      </w:r>
      <w:r>
        <w:t>Прививать любовь ко всему живому, чувство заботы о чистоте и красоте природы, о ее экологическом благополучии.</w:t>
      </w:r>
    </w:p>
    <w:p w:rsidR="00F767A3" w:rsidRDefault="00F767A3" w:rsidP="00F767A3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b/>
        </w:rPr>
        <w:t xml:space="preserve">     </w:t>
      </w:r>
      <w:r>
        <w:t>С целью формирования  основы экологической грамотности, чувства ответственности и любви к природе у учащихся, в школе  были проведены следующие мероприятия:</w:t>
      </w:r>
    </w:p>
    <w:p w:rsidR="00F767A3" w:rsidRDefault="00F767A3" w:rsidP="00F767A3">
      <w:pPr>
        <w:rPr>
          <w:shd w:val="clear" w:color="auto" w:fill="FFFFFF"/>
        </w:rPr>
      </w:pPr>
      <w:r>
        <w:rPr>
          <w:shd w:val="clear" w:color="auto" w:fill="FFFFFF"/>
        </w:rPr>
        <w:t>1.Ежемесячно проводили экологические десанты по очистке школьного двора и прилежащей к нему территории.</w:t>
      </w:r>
      <w:r>
        <w:rPr>
          <w:rStyle w:val="apple-converted-space"/>
          <w:shd w:val="clear" w:color="auto" w:fill="FFFFFF"/>
        </w:rPr>
        <w:t> </w:t>
      </w:r>
    </w:p>
    <w:p w:rsidR="00F767A3" w:rsidRDefault="00F767A3" w:rsidP="00F767A3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2..Принимали участие в акциях «</w:t>
      </w:r>
      <w:r>
        <w:t>Светлеет грусть, когда цветут цветы</w:t>
      </w:r>
      <w:r>
        <w:rPr>
          <w:shd w:val="clear" w:color="auto" w:fill="FFFFFF"/>
        </w:rPr>
        <w:t>», «Скворцы прилетели», «Это может сделать каждый», «Сдай макулатуру - сохрани дерево!»</w:t>
      </w:r>
    </w:p>
    <w:p w:rsidR="00F767A3" w:rsidRDefault="00F767A3" w:rsidP="00F767A3">
      <w:pPr>
        <w:rPr>
          <w:rStyle w:val="apple-converted-space"/>
        </w:rPr>
      </w:pPr>
      <w:r>
        <w:t>3.Во всех классах прошли экологические игры, викторины, конкурсы, просмотры презентаций и фильмов по природоохранной деятельности.  Каждое мероприятие было разнообразным по форме, использовались современные технологии. Особенно хорошие знания в области экологии на уроках – играх  показали ученики 3Б, 6Б, 4А, 10А, 11Б  классов.</w:t>
      </w:r>
    </w:p>
    <w:p w:rsidR="00F767A3" w:rsidRDefault="00F767A3" w:rsidP="00F767A3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В школе ведется экологическая работа среди  родителей и учителей.  Проблемы экологического воспитания решаются на классных часах, экологических праздниках и конференциях, родительских собраниях, педагогических советах, на уроках и во внеурочное время.</w:t>
      </w:r>
      <w:r>
        <w:rPr>
          <w:rStyle w:val="apple-converted-space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 xml:space="preserve">     Для освещения экологической проблемы среди родителей и учителей читались доклады на педагогических советах «Экологическое воспитание в семье», заседаниях классных руководителей и учителей – предметников, родительских собраниях «У природы есть друзья: это – мы - и ты, и я»; проводились экологические праздники с приглашением родителей и родственников учащихся «Сохраним краски природы».</w:t>
      </w:r>
      <w:r>
        <w:rPr>
          <w:rStyle w:val="apple-converted-space"/>
          <w:shd w:val="clear" w:color="auto" w:fill="FFFFFF"/>
        </w:rPr>
        <w:t> 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bCs/>
        </w:rPr>
        <w:t>7.Трудовое воспитание.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bCs/>
          <w:iCs/>
        </w:rPr>
        <w:t xml:space="preserve">    Цель: </w:t>
      </w:r>
      <w:r>
        <w:t>прививать трудолюбие, умение работать качественно, совершенствовать навыки организации коллективного труда, уважения к труду и людям труда, воспитание бережливости, аккуратности, ответственности за результаты труда, формирование убеждения в том, что труд по самообслуживанию – это проявление принципа справедливости, это способ избежать эксплуатации одного человека другим на бытовом уровне.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Организуя разнообразную, насыщенную трудом деятельность (уборка учебных кабинетов, уборка пришкольной территории) педагогический коллектив осознает пользу такого воспитания для будущего подрастающего поколения. В школе за каждым классом закреплен учебный кабинет, который ребята самостоятельно и по своему вкусу оформляют, дежурные ухаживают за комнатными растениями, периодически проводятся субботники по уборке пришкольной территории. Организована система дежурств по школе, действующая в течение года. К сожалению, существующая форма требует некоторых изменений и дополнений. Ребята, особенно старших классов, недобросовестно относятся к дежурству. Хочется отметить учащихся 1-4, 5, 6, 7 классов которые свои обязанности всегда выполняют на «5».</w:t>
      </w:r>
    </w:p>
    <w:p w:rsidR="00F767A3" w:rsidRDefault="00F767A3" w:rsidP="00F767A3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Дополнительное образование. </w:t>
      </w:r>
      <w:r>
        <w:rPr>
          <w:rFonts w:ascii="Times New Roman" w:hAnsi="Times New Roman"/>
          <w:sz w:val="24"/>
          <w:szCs w:val="24"/>
        </w:rPr>
        <w:t xml:space="preserve">Важным элементом воспитательной работы школы является система дополнительного образования.  </w:t>
      </w:r>
      <w:proofErr w:type="gramStart"/>
      <w:r>
        <w:rPr>
          <w:rFonts w:ascii="Times New Roman" w:hAnsi="Times New Roman"/>
          <w:sz w:val="24"/>
          <w:szCs w:val="24"/>
        </w:rPr>
        <w:t>В 2014-2015 учебном году системой дополнительного образования охвачено 70%  обучающихся школы (кружки,  клубы, секции на базе школы и в учреждениях дополнительного образования).</w:t>
      </w:r>
      <w:proofErr w:type="gramEnd"/>
      <w:r>
        <w:rPr>
          <w:rFonts w:ascii="Times New Roman" w:hAnsi="Times New Roman"/>
          <w:sz w:val="24"/>
          <w:szCs w:val="24"/>
        </w:rPr>
        <w:t xml:space="preserve"> Набор учащихся в кружки  велся по желанию, в основном, это дети 5-9 классов. </w:t>
      </w:r>
    </w:p>
    <w:p w:rsidR="00F767A3" w:rsidRDefault="00F767A3" w:rsidP="00F767A3">
      <w:pPr>
        <w:pStyle w:val="af2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Дополнительное образование в школе представлено в таблице:</w:t>
      </w:r>
    </w:p>
    <w:tbl>
      <w:tblPr>
        <w:tblW w:w="9645" w:type="dxa"/>
        <w:jc w:val="center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0"/>
        <w:gridCol w:w="4091"/>
        <w:gridCol w:w="21"/>
        <w:gridCol w:w="4937"/>
        <w:gridCol w:w="6"/>
      </w:tblGrid>
      <w:tr w:rsidR="00F767A3" w:rsidTr="00F767A3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объединения (кружка)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F767A3" w:rsidTr="00F767A3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Художественно-эстетическая направленность</w:t>
            </w:r>
          </w:p>
        </w:tc>
      </w:tr>
      <w:tr w:rsidR="00F767A3" w:rsidTr="00F767A3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«Народные танцы»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Ежегодные участники концертов школьного, районного уровня</w:t>
            </w:r>
          </w:p>
        </w:tc>
      </w:tr>
      <w:tr w:rsidR="00F767A3" w:rsidTr="00F767A3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Краеведческая  направленность</w:t>
            </w:r>
          </w:p>
        </w:tc>
      </w:tr>
      <w:tr w:rsidR="00F767A3" w:rsidTr="00F767A3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«Никто не забыт, ничто не забыто»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Просветительская работа</w:t>
            </w:r>
          </w:p>
        </w:tc>
      </w:tr>
      <w:tr w:rsidR="00F767A3" w:rsidTr="00F767A3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Эколого-биологическая направленность</w:t>
            </w:r>
          </w:p>
        </w:tc>
      </w:tr>
      <w:tr w:rsidR="00F767A3" w:rsidTr="00F767A3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Эколого-биологический клуб «Зеленый патруль»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Озеленение школьных рекреаций</w:t>
            </w:r>
          </w:p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Посадка рассады, организация акций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«Светлеет грусть, когда цветут цветы»</w:t>
            </w:r>
          </w:p>
        </w:tc>
      </w:tr>
      <w:tr w:rsidR="00F767A3" w:rsidTr="00F767A3">
        <w:trPr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Физкультурно-спортивная направленность</w:t>
            </w:r>
          </w:p>
        </w:tc>
      </w:tr>
      <w:tr w:rsidR="00F767A3" w:rsidTr="00F767A3">
        <w:trPr>
          <w:trHeight w:val="4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Баскетбол, волейбол</w:t>
            </w:r>
          </w:p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соревнованиях школьного и районного уровня.</w:t>
            </w:r>
          </w:p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Победители соревнований</w:t>
            </w:r>
          </w:p>
        </w:tc>
      </w:tr>
      <w:tr w:rsidR="00F767A3" w:rsidTr="00F767A3">
        <w:trPr>
          <w:trHeight w:val="45"/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Техническое творчество</w:t>
            </w:r>
          </w:p>
        </w:tc>
      </w:tr>
      <w:tr w:rsidR="00F767A3" w:rsidTr="00F767A3">
        <w:trPr>
          <w:gridAfter w:val="1"/>
          <w:wAfter w:w="6" w:type="dxa"/>
          <w:trHeight w:val="4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Освоения практической части курса </w:t>
            </w:r>
          </w:p>
        </w:tc>
      </w:tr>
      <w:tr w:rsidR="00F767A3" w:rsidTr="00F767A3">
        <w:trPr>
          <w:gridAfter w:val="1"/>
          <w:wAfter w:w="6" w:type="dxa"/>
          <w:trHeight w:val="4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Стендовое моделирование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конкурсах школьного, районного, городского уровня</w:t>
            </w:r>
          </w:p>
        </w:tc>
      </w:tr>
      <w:tr w:rsidR="00F767A3" w:rsidTr="00F767A3">
        <w:trPr>
          <w:trHeight w:val="45"/>
          <w:jc w:val="center"/>
        </w:trPr>
        <w:tc>
          <w:tcPr>
            <w:tcW w:w="9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F767A3" w:rsidTr="00F767A3">
        <w:trPr>
          <w:trHeight w:val="4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ДЮП «Спасатель»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Профилактическая работа среди обучающихся школы по предупреждению пожаров;</w:t>
            </w:r>
          </w:p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школьных конкурсах рисунков противопожарной тематики</w:t>
            </w:r>
          </w:p>
        </w:tc>
      </w:tr>
      <w:tr w:rsidR="00F767A3" w:rsidTr="00F767A3">
        <w:trPr>
          <w:trHeight w:val="4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ЮИД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Конопушки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профилактической работы среди обучающихся школы и воспитанников МБОУ</w:t>
            </w:r>
          </w:p>
        </w:tc>
      </w:tr>
      <w:tr w:rsidR="00F767A3" w:rsidTr="00F767A3">
        <w:trPr>
          <w:trHeight w:val="4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«Школьный дозор»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Просветительская работа среди учащихся школы по знанию законов государства, правам и обязанностям.</w:t>
            </w:r>
          </w:p>
        </w:tc>
      </w:tr>
      <w:tr w:rsidR="00F767A3" w:rsidTr="00F767A3">
        <w:trPr>
          <w:trHeight w:val="4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ЗОЖиК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профилактической работы среди обучающихся школы и воспитанников МБОУ</w:t>
            </w:r>
          </w:p>
        </w:tc>
      </w:tr>
      <w:tr w:rsidR="00F767A3" w:rsidTr="00F767A3">
        <w:trPr>
          <w:trHeight w:val="4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газета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ProShool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a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Просветительская работа среди учащихся школы</w:t>
            </w:r>
          </w:p>
        </w:tc>
      </w:tr>
    </w:tbl>
    <w:p w:rsidR="00F767A3" w:rsidRDefault="00F767A3" w:rsidP="00F767A3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F767A3" w:rsidRDefault="00F767A3" w:rsidP="00F767A3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школе  продолжает работу клуб «Школьный дозор». </w:t>
      </w:r>
      <w:proofErr w:type="gramStart"/>
      <w:r>
        <w:rPr>
          <w:rFonts w:ascii="Times New Roman" w:hAnsi="Times New Roman"/>
          <w:sz w:val="24"/>
          <w:szCs w:val="24"/>
        </w:rPr>
        <w:t xml:space="preserve">Состав клуба обучающиеся 10-х классов, руководителем является </w:t>
      </w:r>
      <w:proofErr w:type="spellStart"/>
      <w:r>
        <w:rPr>
          <w:rFonts w:ascii="Times New Roman" w:hAnsi="Times New Roman"/>
          <w:sz w:val="24"/>
          <w:szCs w:val="24"/>
        </w:rPr>
        <w:t>Новак</w:t>
      </w:r>
      <w:proofErr w:type="spellEnd"/>
      <w:r>
        <w:rPr>
          <w:rFonts w:ascii="Times New Roman" w:hAnsi="Times New Roman"/>
          <w:sz w:val="24"/>
          <w:szCs w:val="24"/>
        </w:rPr>
        <w:t xml:space="preserve"> В.А. </w:t>
      </w: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воспитание обучающихся на традициях осознанного право послушного поведения, привлечение подростков к пропаганде основ безопасности, долга, патриотизма, профилактика безопасности и правонарушений среди обучающихся, правовое воспитание подростков, подготовка их к работе в правоохранительных органах.</w:t>
      </w:r>
      <w:proofErr w:type="gramEnd"/>
    </w:p>
    <w:p w:rsidR="00F767A3" w:rsidRDefault="00F767A3" w:rsidP="00F767A3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Задачи  клуба:</w:t>
      </w:r>
    </w:p>
    <w:p w:rsidR="00F767A3" w:rsidRDefault="00F767A3" w:rsidP="00F767A3">
      <w:pPr>
        <w:pStyle w:val="af2"/>
        <w:numPr>
          <w:ilvl w:val="0"/>
          <w:numId w:val="4"/>
        </w:numPr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Пропаганда правовых знаний </w:t>
      </w:r>
      <w:proofErr w:type="gramStart"/>
      <w:r>
        <w:rPr>
          <w:rFonts w:ascii="Times New Roman" w:hAnsi="Times New Roman"/>
          <w:sz w:val="24"/>
          <w:szCs w:val="24"/>
        </w:rPr>
        <w:t>среди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F767A3" w:rsidRDefault="00F767A3" w:rsidP="00F767A3">
      <w:pPr>
        <w:pStyle w:val="af2"/>
        <w:numPr>
          <w:ilvl w:val="0"/>
          <w:numId w:val="4"/>
        </w:numPr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чувства честности, справедливости, принципиальности, требовательности к себе и окружающим.</w:t>
      </w:r>
    </w:p>
    <w:p w:rsidR="00F767A3" w:rsidRDefault="00F767A3" w:rsidP="00F767A3">
      <w:pPr>
        <w:pStyle w:val="af2"/>
        <w:numPr>
          <w:ilvl w:val="0"/>
          <w:numId w:val="4"/>
        </w:numPr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Профилактика асоциального поведения среди несовершеннолетних.</w:t>
      </w:r>
    </w:p>
    <w:p w:rsidR="00F767A3" w:rsidRDefault="00F767A3" w:rsidP="00F767A3">
      <w:pPr>
        <w:pStyle w:val="af2"/>
        <w:numPr>
          <w:ilvl w:val="0"/>
          <w:numId w:val="4"/>
        </w:numPr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Разрешение конфликтов </w:t>
      </w:r>
      <w:proofErr w:type="gramStart"/>
      <w:r>
        <w:rPr>
          <w:rFonts w:ascii="Times New Roman" w:hAnsi="Times New Roman"/>
          <w:sz w:val="24"/>
          <w:szCs w:val="24"/>
        </w:rPr>
        <w:t>среди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</w:t>
      </w:r>
    </w:p>
    <w:p w:rsidR="00F767A3" w:rsidRDefault="00F767A3" w:rsidP="00F767A3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Результат работы:</w:t>
      </w:r>
    </w:p>
    <w:p w:rsidR="00F767A3" w:rsidRDefault="00F767A3" w:rsidP="00F767A3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Пропаганда правовых знаний проводилась, через лекции для участников клуба «Школьный дозор», оформление информационных стендов, занятия-тренинги.</w:t>
      </w:r>
    </w:p>
    <w:p w:rsidR="00F767A3" w:rsidRDefault="00F767A3" w:rsidP="00F767A3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Профилактика правонарушений действенна при формировании правовой культуры у младших подростков. С этой целью для 7-х классов было проведено занятие «Право это не только права… », «Уголовная ответственность подростков», для 5-х классов занятие по теме «Правоспособность». </w:t>
      </w:r>
    </w:p>
    <w:p w:rsidR="00F767A3" w:rsidRDefault="00F767A3" w:rsidP="00F767A3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Оформлялись информационные стенды по следующим темам: «</w:t>
      </w:r>
      <w:r>
        <w:rPr>
          <w:rFonts w:ascii="Times New Roman" w:hAnsi="Times New Roman"/>
          <w:bCs/>
          <w:sz w:val="24"/>
          <w:szCs w:val="24"/>
        </w:rPr>
        <w:t>Памятка для подростка по правовому статусу, правам, обязанностям и ответственности от рождения до достижения совершеннолетия</w:t>
      </w:r>
      <w:r>
        <w:rPr>
          <w:rFonts w:ascii="Times New Roman" w:hAnsi="Times New Roman"/>
          <w:sz w:val="24"/>
          <w:szCs w:val="24"/>
        </w:rPr>
        <w:t xml:space="preserve">», «Уголовная ответственность подростков», «Юридические профессии».  </w:t>
      </w:r>
    </w:p>
    <w:p w:rsidR="00F767A3" w:rsidRDefault="00F767A3" w:rsidP="00F767A3">
      <w:pPr>
        <w:jc w:val="both"/>
      </w:pPr>
      <w:r>
        <w:t xml:space="preserve">     Учащиеся – члены клуба «</w:t>
      </w:r>
      <w:proofErr w:type="spellStart"/>
      <w:r>
        <w:t>ЗОЖиК</w:t>
      </w:r>
      <w:proofErr w:type="spellEnd"/>
      <w:r>
        <w:t xml:space="preserve">» - постоянные заводилы всех спортивных начинаний в школе: соревнований по волейболу, баскетболу среди учащихся, соревнований по волейболу между учащимися и педагогами, соревнований по настольному теннису; принимали активное </w:t>
      </w:r>
      <w:r>
        <w:lastRenderedPageBreak/>
        <w:t>участие в районных спортивных соревнованиях и спартакиадах, принимали участие в акциях «Лыжня России» и «Кросс наций».</w:t>
      </w:r>
    </w:p>
    <w:p w:rsidR="00F767A3" w:rsidRDefault="00F767A3" w:rsidP="00F767A3">
      <w:pPr>
        <w:jc w:val="both"/>
      </w:pPr>
      <w:r>
        <w:t xml:space="preserve">      Команда школьной прессы «</w:t>
      </w:r>
      <w:proofErr w:type="spellStart"/>
      <w:r>
        <w:rPr>
          <w:lang w:val="en-US"/>
        </w:rPr>
        <w:t>ProShool</w:t>
      </w:r>
      <w:proofErr w:type="spellEnd"/>
      <w:r>
        <w:t xml:space="preserve">», в состав которой входят учащиеся 8-11 классов, ежемесячно выпускали газеты, в которых затрагивались самые актуальные вопросы. В каждом номере были статьи о профилактике правонарушений, наркомании, </w:t>
      </w:r>
      <w:proofErr w:type="spellStart"/>
      <w:r>
        <w:t>табакокурения</w:t>
      </w:r>
      <w:proofErr w:type="spellEnd"/>
      <w:r>
        <w:t>, суицида, детского дорожно-транспортного травматизма.</w:t>
      </w:r>
    </w:p>
    <w:p w:rsidR="00F767A3" w:rsidRDefault="00F767A3" w:rsidP="00F767A3">
      <w:pPr>
        <w:jc w:val="both"/>
      </w:pPr>
      <w:r>
        <w:t xml:space="preserve">     В связи с ростом </w:t>
      </w:r>
      <w:r>
        <w:rPr>
          <w:b/>
        </w:rPr>
        <w:t>дорожно-транспортных происшествий</w:t>
      </w:r>
      <w:r>
        <w:t xml:space="preserve"> с участием детей в районе, в школе в 2014-2015  году реализуется  план по  изучению Правил дорожного движения в форме классного часа и внесен в планы воспитательной работы классных руководителей отдельным разделом «Изучение Правил дорожного движения».</w:t>
      </w:r>
    </w:p>
    <w:p w:rsidR="00F767A3" w:rsidRDefault="00F767A3" w:rsidP="00F767A3">
      <w:pPr>
        <w:jc w:val="both"/>
      </w:pPr>
      <w:r>
        <w:t xml:space="preserve">    В ходе обсуждения данного вопроса отмечен положительный опыт работы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 и в соответствии с требованиями организовали работу с родителями и общественностью. </w:t>
      </w:r>
    </w:p>
    <w:p w:rsidR="00F767A3" w:rsidRDefault="00F767A3" w:rsidP="00F767A3">
      <w:pPr>
        <w:jc w:val="both"/>
      </w:pPr>
      <w:r>
        <w:t xml:space="preserve">     Ежегодно на первом родительском собрании родители вместе с детьми под руководством педагогов  и работников ГИ</w:t>
      </w:r>
      <w:proofErr w:type="gramStart"/>
      <w:r>
        <w:t>БДД в шк</w:t>
      </w:r>
      <w:proofErr w:type="gramEnd"/>
      <w:r>
        <w:t xml:space="preserve">оле разрабатывают маршруты безопасного движения ребенка в школу. </w:t>
      </w:r>
    </w:p>
    <w:p w:rsidR="00F767A3" w:rsidRDefault="00F767A3" w:rsidP="00F767A3">
      <w:pPr>
        <w:jc w:val="both"/>
      </w:pPr>
      <w:r>
        <w:t xml:space="preserve">      В целях повышения эффективности работы по предупреждению ДДТТ в школе систематически проводится методическая работа с педагогами, родителями по их подготовке к занятиям по правилам поведения на улицах. </w:t>
      </w:r>
    </w:p>
    <w:p w:rsidR="00F767A3" w:rsidRDefault="00F767A3" w:rsidP="00F767A3">
      <w:pPr>
        <w:jc w:val="both"/>
      </w:pPr>
      <w:r>
        <w:t xml:space="preserve">      Обучение детей ПДД педагоги школы осуществляют в комплексе всего учебно-воспитательного процесса. На классных часах выполняется программа по изучению ПДД. Наряду с этим проводятся  различные игры, конкурсы,  викторины и т.д. Работа по профилактике дорожно-транспортного травматизма велась в течение года очень активно. </w:t>
      </w:r>
    </w:p>
    <w:p w:rsidR="00F767A3" w:rsidRDefault="00F767A3" w:rsidP="00F767A3">
      <w:pPr>
        <w:jc w:val="both"/>
      </w:pPr>
      <w:r>
        <w:t xml:space="preserve">     В школе создан и активно работает отряд юных инспекторов движения «</w:t>
      </w:r>
      <w:proofErr w:type="spellStart"/>
      <w:r>
        <w:t>Конопушки</w:t>
      </w:r>
      <w:proofErr w:type="spellEnd"/>
      <w:r>
        <w:t xml:space="preserve">»  под руководством Маркеловой И.В. Задачей отряда являлась активизация работы в школе по профилактике ДТП. Работа велась по предварительному плану. </w:t>
      </w:r>
      <w:proofErr w:type="gramStart"/>
      <w:r>
        <w:t>Члены отряда  активно включились в работу по профилактике нарушений «Правил дорожного движения» среди обучающихся школы, приняли участие  в профилактических мероприятиях в рамках акции «Внимание – дети!», в районном конкурсе «Безопасное колесо»,  провели викторины для учащихся школы.</w:t>
      </w:r>
      <w:proofErr w:type="gramEnd"/>
    </w:p>
    <w:p w:rsidR="00F767A3" w:rsidRDefault="00F767A3" w:rsidP="00F767A3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Работа с родителями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В настоящее время в школе сложилась система мероприятий, направленных </w:t>
      </w:r>
      <w:proofErr w:type="gramStart"/>
      <w:r>
        <w:t>на</w:t>
      </w:r>
      <w:proofErr w:type="gramEnd"/>
    </w:p>
    <w:p w:rsidR="00F767A3" w:rsidRDefault="00F767A3" w:rsidP="00F767A3">
      <w:pPr>
        <w:autoSpaceDE w:val="0"/>
        <w:autoSpaceDN w:val="0"/>
        <w:adjustRightInd w:val="0"/>
        <w:jc w:val="both"/>
      </w:pPr>
      <w:r>
        <w:t>сотрудничество с родителями – это традиционные родительские собрания, организация концертов для родителей, приглашение их на школьные праздники, спортивные мероприятия, оформление поздравлений к праздникам.</w:t>
      </w:r>
    </w:p>
    <w:p w:rsidR="00F767A3" w:rsidRDefault="00F767A3" w:rsidP="00F767A3">
      <w:pPr>
        <w:jc w:val="both"/>
      </w:pPr>
      <w:r>
        <w:t xml:space="preserve">     Программа «Путь к успеху» является руководством к профилактическим действиям по формированию и закреплению основ норм здоровья, успеха и будущего каждого ученика.</w:t>
      </w:r>
    </w:p>
    <w:p w:rsidR="00F767A3" w:rsidRDefault="00F767A3" w:rsidP="00F767A3">
      <w:pPr>
        <w:tabs>
          <w:tab w:val="left" w:pos="426"/>
        </w:tabs>
        <w:jc w:val="both"/>
      </w:pPr>
      <w:r>
        <w:t xml:space="preserve">     В последнее время возросла активность и открытость родителей, которые помогают совместно разрешать  проблемы, активизироваться  родительской аудитории.    Родители охотно делятся своим опытом воспитания.  </w:t>
      </w:r>
    </w:p>
    <w:p w:rsidR="00F767A3" w:rsidRDefault="00F767A3" w:rsidP="00F767A3">
      <w:pPr>
        <w:tabs>
          <w:tab w:val="left" w:pos="426"/>
        </w:tabs>
        <w:jc w:val="both"/>
      </w:pPr>
      <w:r>
        <w:t xml:space="preserve">     Ежегодно учащиеся школы участвуют в профилактическом осмотре на употребление наркотиков. Плановые профилактические медицинские осмотры на употребление ПАВ не выявили учащихся, употребляющих  ПАВ. В школе работает кабинет по профилактике употребления  ПАВ.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В течение года было организовано психолого-педагогическое просвещение родителей через индивидуальные беседы и собрания. Большой упор делался на профилактику правонарушений среди подростков: беседы участкового инспектора ПДН, приглашенного психолога.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Анализ показывает, что в работе с родителями были и есть трудности: не все родители понимают значимость совместной работы с педагогическим коллективом.   Есть в школе и проблемные семьи, которые находятся на постоянном контроле администрации школы, педагогов. Хотелось бы, чтобы такие родители чаще приходили в школу, совместно с детьми участвовали в мероприятиях. В будущем учебном году планируем расширить работу в данном направлении.</w:t>
      </w:r>
    </w:p>
    <w:p w:rsidR="00F767A3" w:rsidRDefault="00F767A3" w:rsidP="00F767A3">
      <w:pPr>
        <w:tabs>
          <w:tab w:val="num" w:pos="720"/>
          <w:tab w:val="left" w:pos="4440"/>
        </w:tabs>
        <w:jc w:val="both"/>
      </w:pPr>
      <w:r>
        <w:rPr>
          <w:b/>
          <w:bCs/>
        </w:rPr>
        <w:t xml:space="preserve">     Работа с подростками, находящимися в социально-опасном положении.     </w:t>
      </w:r>
      <w:r>
        <w:t>Вопросы работы с «трудными» под постоянным контролем, как администрации, классных руководителей, так и родителей.</w:t>
      </w:r>
    </w:p>
    <w:p w:rsidR="00F767A3" w:rsidRDefault="00F767A3" w:rsidP="00F767A3">
      <w:pPr>
        <w:jc w:val="both"/>
      </w:pPr>
      <w:r>
        <w:lastRenderedPageBreak/>
        <w:t xml:space="preserve">    Работа по предупреждению правонарушений среди  несовершеннолетних в школе ведется постоянно, и включает два аспекта работы: правовое воспитание и профилактику безнадзорности, правонарушений среди несовершеннолетних. В соответствии с этим работа в школе ведется по следующим направлениям: организация массовых мероприятий, проведение профилактических дней с учащимися, индивидуальная профилактическая работа с детьми и семьями, находящимися в социально опасном положении, работа с педагогическим коллективом, ученический и родительский правовой всеобуч. По социальной статистике большинство семей, в которых живут наши учащиеся – неполные семьи, и,  как правило,  именно в таких семьях особенно часто встречаются проблемные дети. Это отстающие ученики, ребята, у которых возникают какие-либо трудности в общении со сверстниками или взрослыми, подростки, совершившие правонарушения.      В течение 2014-2015 года  для подростков, находящихся в социально-опасном положении  проводились профилактические дни, организованы рейды в семьи, обследованы жилищно-бытовые условия и психологический климат семьи. </w:t>
      </w:r>
    </w:p>
    <w:p w:rsidR="00F767A3" w:rsidRDefault="00F767A3" w:rsidP="00F767A3">
      <w:pPr>
        <w:jc w:val="both"/>
      </w:pPr>
      <w:r>
        <w:t xml:space="preserve">     Администрация школы, классные руководители и учителя-предметники проводили определенную работу по учету посещаемости учащихся и профилактике пропусков уроков без уважительной причины. Классные руководители ежедневно заполняли патронажный журнал, просчитывали пропуски учебных дней и единичных уроков в классных журналах. В системе была организована работа школьного родительского патруля, который посещал семьи учащихся – «злостных прогульщиков».     Педагогический коллектив работал в тесном сотрудничестве с КДН и ПДН района. </w:t>
      </w:r>
    </w:p>
    <w:p w:rsidR="00F767A3" w:rsidRDefault="00F767A3" w:rsidP="00F767A3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школе имеется план совместной работы с комиссией ПДН по выполнению районной программы «Подросток», на основании которого проводится постоянный учет детей, требующих повышенного педагогического внимания, организуются различные формы работы с ними. В школе действует Совет профилактики,  в который входят администрация, учителя, родители, инспектор ПДН. Систематически проходят заседания Совета профилактики. Заседания Совета профилактики проводились по плану, рассмотренного и утверждённого на первом заседании. Членами Совета являются должностные лица, осуществляющие социально-педагогическую и психологическую помощь учащимся. </w:t>
      </w:r>
      <w:proofErr w:type="gramStart"/>
      <w:r>
        <w:rPr>
          <w:rFonts w:ascii="Times New Roman" w:hAnsi="Times New Roman"/>
          <w:sz w:val="24"/>
          <w:szCs w:val="24"/>
        </w:rPr>
        <w:t>Возглавляет  Совет директор школы Каплан А.М. В протоколах заседаний отражаются</w:t>
      </w:r>
      <w:proofErr w:type="gramEnd"/>
      <w:r>
        <w:rPr>
          <w:rFonts w:ascii="Times New Roman" w:hAnsi="Times New Roman"/>
          <w:sz w:val="24"/>
          <w:szCs w:val="24"/>
        </w:rPr>
        <w:t xml:space="preserve"> рекомендации и принятые решения в отношении несовершеннолетних и их родителей. Многие учащиеся и их родители приглашались на Совет неоднократно.</w:t>
      </w:r>
    </w:p>
    <w:p w:rsidR="00F767A3" w:rsidRDefault="00F767A3" w:rsidP="00F767A3">
      <w:pPr>
        <w:jc w:val="center"/>
        <w:rPr>
          <w:b/>
        </w:rPr>
      </w:pPr>
      <w:r>
        <w:rPr>
          <w:b/>
        </w:rPr>
        <w:t>Анализ работы по профилактике правонарушений</w:t>
      </w:r>
    </w:p>
    <w:p w:rsidR="00F767A3" w:rsidRDefault="00F767A3" w:rsidP="00F767A3">
      <w:pPr>
        <w:pStyle w:val="af3"/>
        <w:numPr>
          <w:ilvl w:val="0"/>
          <w:numId w:val="5"/>
        </w:numPr>
        <w:ind w:left="0" w:hanging="284"/>
        <w:jc w:val="center"/>
      </w:pPr>
      <w:r>
        <w:t>Информация о количестве несовершеннолетних (семей), состоящих на учете в ПДН, КДН</w:t>
      </w:r>
    </w:p>
    <w:tbl>
      <w:tblPr>
        <w:tblW w:w="0" w:type="auto"/>
        <w:tblInd w:w="556" w:type="dxa"/>
        <w:tblLook w:val="04A0" w:firstRow="1" w:lastRow="0" w:firstColumn="1" w:lastColumn="0" w:noHBand="0" w:noVBand="1"/>
      </w:tblPr>
      <w:tblGrid>
        <w:gridCol w:w="817"/>
        <w:gridCol w:w="3119"/>
        <w:gridCol w:w="1914"/>
        <w:gridCol w:w="1914"/>
        <w:gridCol w:w="1915"/>
      </w:tblGrid>
      <w:tr w:rsidR="00F767A3" w:rsidTr="00F767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</w:tr>
      <w:tr w:rsidR="00F767A3" w:rsidTr="00F767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МБОУ «Школа №64»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4(3)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11(4)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5(1)</w:t>
            </w:r>
          </w:p>
        </w:tc>
      </w:tr>
    </w:tbl>
    <w:p w:rsidR="00F767A3" w:rsidRDefault="00F767A3" w:rsidP="00F767A3">
      <w:pPr>
        <w:rPr>
          <w:b/>
        </w:rPr>
      </w:pPr>
    </w:p>
    <w:p w:rsidR="00F767A3" w:rsidRDefault="00F767A3" w:rsidP="00F767A3">
      <w:pPr>
        <w:jc w:val="both"/>
      </w:pPr>
      <w:r>
        <w:t xml:space="preserve">     Важным направлением профилактической работы является организация внеурочной занятости несовершеннолетних. В школе заместителем директора по воспитательной работе ведётся мониторинг занятости учащихся. 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  осуществлялся контроль над занятостью школьников, состоящих на </w:t>
      </w:r>
      <w:proofErr w:type="spellStart"/>
      <w:r>
        <w:t>внутришкольном</w:t>
      </w:r>
      <w:proofErr w:type="spellEnd"/>
      <w:r>
        <w:t xml:space="preserve"> учёте и учёте в ПДН во внеурочное время. Все учащиеся, состоящие на учете, после школьных занятий посещают различные кружки, в основном спортивные секции. Для них был организован их летний отдых (пришкольный лагерь «Чайка»). </w:t>
      </w:r>
    </w:p>
    <w:p w:rsidR="00F767A3" w:rsidRDefault="00F767A3" w:rsidP="00F767A3">
      <w:pPr>
        <w:jc w:val="center"/>
      </w:pPr>
      <w:r>
        <w:t>РЕЗУЛЬТАТ</w:t>
      </w:r>
      <w:r w:rsidR="004E0481">
        <w:t>Ы</w:t>
      </w:r>
    </w:p>
    <w:p w:rsidR="00F767A3" w:rsidRDefault="00F767A3" w:rsidP="00F767A3">
      <w:pPr>
        <w:jc w:val="center"/>
      </w:pPr>
      <w:r>
        <w:t>участия  учащихся и их учителей в различных конкурсах</w:t>
      </w:r>
    </w:p>
    <w:p w:rsidR="00F767A3" w:rsidRDefault="00F767A3" w:rsidP="00F767A3">
      <w:pPr>
        <w:jc w:val="center"/>
      </w:pPr>
      <w:r>
        <w:t>в 201</w:t>
      </w:r>
      <w:r>
        <w:rPr>
          <w:lang w:val="tt-RU"/>
        </w:rPr>
        <w:t>4</w:t>
      </w:r>
      <w:r>
        <w:t>-201</w:t>
      </w:r>
      <w:r>
        <w:rPr>
          <w:lang w:val="tt-RU"/>
        </w:rPr>
        <w:t>5</w:t>
      </w:r>
      <w:r>
        <w:t xml:space="preserve"> учебном году</w:t>
      </w:r>
    </w:p>
    <w:tbl>
      <w:tblPr>
        <w:tblW w:w="1048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8"/>
        <w:gridCol w:w="2975"/>
        <w:gridCol w:w="1559"/>
        <w:gridCol w:w="2408"/>
        <w:gridCol w:w="992"/>
        <w:gridCol w:w="993"/>
      </w:tblGrid>
      <w:tr w:rsidR="00F767A3" w:rsidTr="00F767A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конкурса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Призовое место, 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(коллектив) призера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(кол-во лет)</w:t>
            </w:r>
          </w:p>
        </w:tc>
      </w:tr>
      <w:tr w:rsidR="00F767A3" w:rsidTr="00F767A3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«Стихи о войне классиков русской поэзии»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Куренков Алексей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«Красный молодец и красна девица»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Замятина Полина Евгеньевна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Афанасьев Михайло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  <w:p w:rsidR="00F767A3" w:rsidRDefault="00F767A3">
            <w:pPr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“Казан сандугачы-2015”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 xml:space="preserve">Лауреат </w:t>
            </w:r>
          </w:p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2 степени</w:t>
            </w:r>
          </w:p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Лауреат</w:t>
            </w:r>
          </w:p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 xml:space="preserve"> 3 степени</w:t>
            </w:r>
          </w:p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Лауреат</w:t>
            </w:r>
          </w:p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 xml:space="preserve"> 3 степени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1)Шмидт Роман Кириллович</w:t>
            </w:r>
          </w:p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2)Гусева Дарья</w:t>
            </w:r>
          </w:p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Станиславовна</w:t>
            </w:r>
          </w:p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3)Аникаева Дарина</w:t>
            </w:r>
          </w:p>
          <w:p w:rsidR="00F767A3" w:rsidRDefault="00F767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Хиджрановна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11а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“Татар кызы”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Хабибуллина </w:t>
            </w:r>
            <w:proofErr w:type="spellStart"/>
            <w:r>
              <w:rPr>
                <w:sz w:val="22"/>
                <w:szCs w:val="22"/>
              </w:rPr>
              <w:t>МиляушаНаилевна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“Казань фронту-Казань победе”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proofErr w:type="spellStart"/>
            <w:r>
              <w:rPr>
                <w:rFonts w:eastAsia="Calibri"/>
                <w:sz w:val="22"/>
                <w:szCs w:val="22"/>
              </w:rPr>
              <w:t>Якушена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Вероника Андреевна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>
              <w:rPr>
                <w:rFonts w:eastAsia="Calibri"/>
                <w:sz w:val="22"/>
                <w:szCs w:val="22"/>
              </w:rPr>
              <w:t>Андреев Михаил Романович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</w:t>
            </w:r>
            <w:r>
              <w:rPr>
                <w:rFonts w:eastAsia="Calibri"/>
                <w:sz w:val="22"/>
                <w:szCs w:val="22"/>
              </w:rPr>
              <w:t>Афанасьев Данил Витальевич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</w:t>
            </w:r>
            <w:r>
              <w:rPr>
                <w:rFonts w:eastAsia="Calibri"/>
                <w:sz w:val="22"/>
                <w:szCs w:val="22"/>
              </w:rPr>
              <w:t xml:space="preserve">Каримов </w:t>
            </w:r>
            <w:proofErr w:type="spellStart"/>
            <w:r>
              <w:rPr>
                <w:rFonts w:eastAsia="Calibri"/>
                <w:sz w:val="22"/>
                <w:szCs w:val="22"/>
              </w:rPr>
              <w:t>Камиль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Галимович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</w:rPr>
              <w:t xml:space="preserve">"Татар </w:t>
            </w:r>
            <w:r>
              <w:rPr>
                <w:color w:val="000000"/>
                <w:sz w:val="22"/>
                <w:szCs w:val="22"/>
                <w:lang w:val="tt-RU"/>
              </w:rPr>
              <w:t>егете</w:t>
            </w:r>
            <w:r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Кадыров Ильдар </w:t>
            </w:r>
            <w:proofErr w:type="spellStart"/>
            <w:r>
              <w:rPr>
                <w:sz w:val="22"/>
                <w:szCs w:val="22"/>
              </w:rPr>
              <w:t>Раисович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“Казань-наш общий дом”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Участие</w:t>
            </w:r>
          </w:p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</w:p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1)Гусева Дарья</w:t>
            </w:r>
          </w:p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Станиславовна</w:t>
            </w:r>
          </w:p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2)Аникаева Дарина</w:t>
            </w:r>
          </w:p>
          <w:p w:rsidR="00F767A3" w:rsidRDefault="00F767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Хиджрановна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“Созвездие-2015”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1)Бобровский Максим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2) Симонова Валерия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4а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“Танцевальная мозаика-2015”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 xml:space="preserve">Атаджанова Азиза </w:t>
            </w:r>
            <w:proofErr w:type="spellStart"/>
            <w:r>
              <w:rPr>
                <w:sz w:val="22"/>
                <w:szCs w:val="22"/>
              </w:rPr>
              <w:t>Бахрамовна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F767A3" w:rsidTr="00F767A3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“Казан сандугачы-2015”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Диплом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1 степени в номинации “Татарская эстрадная песня”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Шмидт Роман Кириллович</w:t>
            </w:r>
          </w:p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«Ветеран в моей семье»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 степени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Смоленков</w:t>
            </w:r>
            <w:proofErr w:type="spellEnd"/>
            <w:r>
              <w:rPr>
                <w:sz w:val="22"/>
                <w:szCs w:val="22"/>
              </w:rPr>
              <w:t xml:space="preserve"> Егор </w:t>
            </w:r>
            <w:r>
              <w:rPr>
                <w:rFonts w:eastAsia="Calibri"/>
                <w:sz w:val="22"/>
                <w:szCs w:val="22"/>
              </w:rPr>
              <w:t>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«Скворцы прилетели»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участника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Бадрутдинов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Эмиль </w:t>
            </w:r>
            <w:proofErr w:type="spellStart"/>
            <w:r>
              <w:rPr>
                <w:rFonts w:eastAsia="Calibri"/>
                <w:sz w:val="22"/>
                <w:szCs w:val="22"/>
              </w:rPr>
              <w:t>Мансурович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детского технического и декоративно-прикладного творчества «Храним в сердцах великую Победу»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Куренков Алексей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Конференция «Мужество остаётся в веках» имени дважды Героя Советского Союза </w:t>
            </w:r>
            <w:proofErr w:type="spellStart"/>
            <w:r>
              <w:rPr>
                <w:sz w:val="22"/>
                <w:szCs w:val="22"/>
              </w:rPr>
              <w:t>Н.Г.Столярова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Куренков Алексей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F767A3" w:rsidTr="00F767A3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Конкурс литературных-творческих работ “В реликвиях душа Тукая”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1)Шилова </w:t>
            </w:r>
            <w:proofErr w:type="spellStart"/>
            <w:r>
              <w:rPr>
                <w:sz w:val="22"/>
                <w:szCs w:val="22"/>
              </w:rPr>
              <w:t>Камила</w:t>
            </w:r>
            <w:proofErr w:type="spellEnd"/>
            <w:r>
              <w:rPr>
                <w:sz w:val="22"/>
                <w:szCs w:val="22"/>
              </w:rPr>
              <w:t xml:space="preserve"> Дмитриевна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proofErr w:type="spellStart"/>
            <w:r>
              <w:rPr>
                <w:sz w:val="22"/>
                <w:szCs w:val="22"/>
              </w:rPr>
              <w:t>Тухбатуллина</w:t>
            </w:r>
            <w:proofErr w:type="spellEnd"/>
            <w:r>
              <w:rPr>
                <w:sz w:val="22"/>
                <w:szCs w:val="22"/>
              </w:rPr>
              <w:t xml:space="preserve"> Чулпан Ахатовна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Кадыров Ильдар </w:t>
            </w:r>
            <w:proofErr w:type="spellStart"/>
            <w:r>
              <w:rPr>
                <w:sz w:val="22"/>
                <w:szCs w:val="22"/>
              </w:rPr>
              <w:t>Раисович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10б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Конкурс детских рисунков антикоррупционной направленности “Надо жить честно!”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proofErr w:type="spellStart"/>
            <w:r>
              <w:rPr>
                <w:sz w:val="22"/>
                <w:szCs w:val="22"/>
              </w:rPr>
              <w:t>Золов</w:t>
            </w:r>
            <w:proofErr w:type="spellEnd"/>
            <w:r>
              <w:rPr>
                <w:sz w:val="22"/>
                <w:szCs w:val="22"/>
              </w:rPr>
              <w:t xml:space="preserve"> Кирилл Сергеевич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2)Соломина Регина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F767A3" w:rsidTr="00F767A3"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«Сохраним </w:t>
            </w:r>
            <w:proofErr w:type="gramStart"/>
            <w:r>
              <w:rPr>
                <w:sz w:val="22"/>
                <w:szCs w:val="22"/>
              </w:rPr>
              <w:t>пчелу-сохраним</w:t>
            </w:r>
            <w:proofErr w:type="gramEnd"/>
            <w:r>
              <w:rPr>
                <w:sz w:val="22"/>
                <w:szCs w:val="22"/>
              </w:rPr>
              <w:t xml:space="preserve"> планету»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Мартьянова Софья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F767A3" w:rsidTr="00F767A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Первый всероссийский</w:t>
            </w:r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инженерный фестиваль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Куренков Алексей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F767A3" w:rsidTr="00F767A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Международный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научных инновационных проектов и технического творчества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Куренков Алексей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F767A3" w:rsidTr="00F767A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Всероссийский конкурс молодых писателей “Илһам”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Лауреат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</w:t>
            </w:r>
            <w:proofErr w:type="spellStart"/>
            <w:r>
              <w:rPr>
                <w:sz w:val="22"/>
                <w:szCs w:val="22"/>
              </w:rPr>
              <w:t>Саттаров</w:t>
            </w:r>
            <w:proofErr w:type="spellEnd"/>
            <w:r>
              <w:rPr>
                <w:sz w:val="22"/>
                <w:szCs w:val="22"/>
              </w:rPr>
              <w:t xml:space="preserve"> Марсель </w:t>
            </w:r>
            <w:proofErr w:type="spellStart"/>
            <w:r>
              <w:rPr>
                <w:sz w:val="22"/>
                <w:szCs w:val="22"/>
              </w:rPr>
              <w:t>Рафаэльевич</w:t>
            </w:r>
            <w:proofErr w:type="spellEnd"/>
          </w:p>
          <w:p w:rsidR="00F767A3" w:rsidRDefault="00F767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proofErr w:type="spellStart"/>
            <w:r>
              <w:rPr>
                <w:sz w:val="22"/>
                <w:szCs w:val="22"/>
              </w:rPr>
              <w:t>Сабитов</w:t>
            </w:r>
            <w:proofErr w:type="spellEnd"/>
            <w:r>
              <w:rPr>
                <w:sz w:val="22"/>
                <w:szCs w:val="22"/>
              </w:rPr>
              <w:t xml:space="preserve"> Айдар </w:t>
            </w:r>
            <w:proofErr w:type="spellStart"/>
            <w:r>
              <w:rPr>
                <w:sz w:val="22"/>
                <w:szCs w:val="22"/>
              </w:rPr>
              <w:t>Наилевич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6б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</w:p>
          <w:p w:rsidR="00F767A3" w:rsidRDefault="00F767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:rsidR="00F767A3" w:rsidRDefault="00F767A3" w:rsidP="00F767A3">
      <w:pPr>
        <w:jc w:val="both"/>
      </w:pPr>
    </w:p>
    <w:tbl>
      <w:tblPr>
        <w:tblW w:w="10597" w:type="dxa"/>
        <w:jc w:val="center"/>
        <w:tblInd w:w="-1037" w:type="dxa"/>
        <w:tblLook w:val="04A0" w:firstRow="1" w:lastRow="0" w:firstColumn="1" w:lastColumn="0" w:noHBand="0" w:noVBand="1"/>
      </w:tblPr>
      <w:tblGrid>
        <w:gridCol w:w="931"/>
        <w:gridCol w:w="1190"/>
        <w:gridCol w:w="930"/>
        <w:gridCol w:w="1189"/>
        <w:gridCol w:w="930"/>
        <w:gridCol w:w="1189"/>
        <w:gridCol w:w="930"/>
        <w:gridCol w:w="1189"/>
        <w:gridCol w:w="930"/>
        <w:gridCol w:w="1189"/>
      </w:tblGrid>
      <w:tr w:rsidR="00F767A3" w:rsidTr="00F767A3">
        <w:trPr>
          <w:jc w:val="center"/>
        </w:trPr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район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город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республика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Россия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международный</w:t>
            </w:r>
          </w:p>
        </w:tc>
      </w:tr>
      <w:tr w:rsidR="00F767A3" w:rsidTr="00F767A3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всего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призовые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всего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призовые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всего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призовые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всего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призовые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всего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r>
              <w:t>призовые</w:t>
            </w:r>
          </w:p>
        </w:tc>
      </w:tr>
      <w:tr w:rsidR="00F767A3" w:rsidTr="00F767A3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jc w:val="center"/>
            </w:pPr>
            <w:r>
              <w:t>2</w:t>
            </w:r>
          </w:p>
        </w:tc>
      </w:tr>
    </w:tbl>
    <w:p w:rsidR="00F767A3" w:rsidRDefault="00F767A3" w:rsidP="00F767A3">
      <w:pPr>
        <w:jc w:val="both"/>
      </w:pP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</w:t>
      </w:r>
      <w:proofErr w:type="gramStart"/>
      <w:r>
        <w:t>Планируя воспитательную работу на 2015-2016 учебный год, в воспитательной работе следует обратить особое внимание на реализацию преемственности между всеми ступенями воспитания; способствовать развитию индивидуальных особенностей учащихся, совершенствуя дифференцированные формы обучения; создать условия для творческой деятельности; обеспечить общее культурное развитие ребенка, сформировать у учащихся чувство моральной и социальной ответственности уважения к закону при соблюдении норм человеческой морали;</w:t>
      </w:r>
      <w:proofErr w:type="gramEnd"/>
      <w:r>
        <w:t xml:space="preserve"> развивать эстетическую культуру учащихся через ознакомление с историей, культурой и национальными традициями, уважение к истории человечества; бережно охранять и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развивать школьные традиции, создавая благоприятные условия </w:t>
      </w:r>
      <w:proofErr w:type="gramStart"/>
      <w:r>
        <w:t>для</w:t>
      </w:r>
      <w:proofErr w:type="gramEnd"/>
      <w:r>
        <w:t xml:space="preserve"> всестороннего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развития личности учащихся; способствовать развитию ученического самоуправления; формировать активную гражданскую позицию и самосознание гражданина РФ 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секций; максимально вовлекать родителей в жизнь школы; стремиться к расширению позитивного воспитательного пространства, привлекая к решению проблем воспитания детей и подростков потенциал общественных организаций, специалистов широкого профиля, общественности.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     В педагогической деятельности необходимо продолжить создание условий </w:t>
      </w:r>
      <w:proofErr w:type="gramStart"/>
      <w:r>
        <w:t>для</w:t>
      </w:r>
      <w:proofErr w:type="gramEnd"/>
    </w:p>
    <w:p w:rsidR="00F767A3" w:rsidRDefault="00F767A3" w:rsidP="00F767A3">
      <w:pPr>
        <w:autoSpaceDE w:val="0"/>
        <w:autoSpaceDN w:val="0"/>
        <w:adjustRightInd w:val="0"/>
        <w:jc w:val="both"/>
      </w:pPr>
      <w:r>
        <w:t>становления и раскрытия личности ребенка, развития и проявления его способностей,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развития конкурентно - способной и социально - адаптированной личности.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Цель </w:t>
      </w:r>
      <w:r>
        <w:t>воспитательной работы школы на 2015 – 2016 учебный год: личностный рост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учащихся как цель и результат педагогического процесса.</w:t>
      </w:r>
    </w:p>
    <w:p w:rsidR="00F767A3" w:rsidRDefault="00F767A3" w:rsidP="00F767A3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Задачи: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>1. Формирование информационно – коммуникативных компетенций у учащихся через воспитательную систему класса и школы.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2. Совершенствование работы по духовно–нравственному и </w:t>
      </w:r>
      <w:proofErr w:type="spellStart"/>
      <w:r>
        <w:t>гражданско</w:t>
      </w:r>
      <w:proofErr w:type="spellEnd"/>
      <w:r>
        <w:t xml:space="preserve"> </w:t>
      </w:r>
      <w:proofErr w:type="gramStart"/>
      <w:r>
        <w:t>–п</w:t>
      </w:r>
      <w:proofErr w:type="gramEnd"/>
      <w:r>
        <w:t>атриотическому воспитанию.</w:t>
      </w:r>
    </w:p>
    <w:p w:rsidR="00F767A3" w:rsidRDefault="00F767A3" w:rsidP="00F767A3">
      <w:pPr>
        <w:autoSpaceDE w:val="0"/>
        <w:autoSpaceDN w:val="0"/>
        <w:adjustRightInd w:val="0"/>
        <w:jc w:val="both"/>
      </w:pPr>
      <w:r>
        <w:t xml:space="preserve">3. Создание условий сохранения и укрепления здоровья учащихся </w:t>
      </w:r>
      <w:proofErr w:type="gramStart"/>
      <w:r>
        <w:t>через</w:t>
      </w:r>
      <w:proofErr w:type="gramEnd"/>
      <w:r>
        <w:t xml:space="preserve"> эффективное</w:t>
      </w:r>
    </w:p>
    <w:p w:rsidR="00F767A3" w:rsidRPr="00F767A3" w:rsidRDefault="00F767A3" w:rsidP="00F767A3">
      <w:pPr>
        <w:autoSpaceDE w:val="0"/>
        <w:autoSpaceDN w:val="0"/>
        <w:adjustRightInd w:val="0"/>
        <w:jc w:val="both"/>
      </w:pPr>
      <w:r>
        <w:t>применение имеющихся ресурсов и внедрение новых технологий.</w:t>
      </w:r>
    </w:p>
    <w:p w:rsidR="00F767A3" w:rsidRDefault="00F767A3" w:rsidP="00F767A3">
      <w:pPr>
        <w:ind w:firstLine="567"/>
      </w:pPr>
      <w:r w:rsidRPr="004E0481">
        <w:rPr>
          <w:b/>
        </w:rPr>
        <w:t>В 2014-2015 учебном году вся методическая работа с педагогическими кадрами</w:t>
      </w:r>
      <w:r>
        <w:t xml:space="preserve"> в школе была нацелена на реализацию </w:t>
      </w:r>
      <w:r>
        <w:rPr>
          <w:u w:val="single"/>
        </w:rPr>
        <w:t xml:space="preserve">главной цели: </w:t>
      </w:r>
      <w:r>
        <w:rPr>
          <w:bCs/>
        </w:rPr>
        <w:t xml:space="preserve">повышение уровня информационно-методического мастерства педагогов  для расширения </w:t>
      </w:r>
      <w:r>
        <w:t>эффективности и качества процесса обучения.</w:t>
      </w:r>
    </w:p>
    <w:p w:rsidR="00F767A3" w:rsidRDefault="00F767A3" w:rsidP="00F767A3">
      <w:pPr>
        <w:ind w:firstLine="284"/>
      </w:pPr>
      <w:r>
        <w:t>Руководителями ШМО являются педагоги первой и высшей квалификационной категории.</w:t>
      </w:r>
    </w:p>
    <w:tbl>
      <w:tblPr>
        <w:tblpPr w:leftFromText="180" w:rightFromText="180" w:bottomFromText="200" w:vertAnchor="text" w:horzAnchor="margin" w:tblpX="250" w:tblpY="98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1603"/>
        <w:gridCol w:w="1291"/>
        <w:gridCol w:w="730"/>
        <w:gridCol w:w="1479"/>
        <w:gridCol w:w="2194"/>
        <w:gridCol w:w="1491"/>
      </w:tblGrid>
      <w:tr w:rsidR="00F767A3" w:rsidTr="00F767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Название ШМО,</w:t>
            </w:r>
          </w:p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Методическая тема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руководителя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Предмет, кв. категория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Пед</w:t>
            </w:r>
            <w:proofErr w:type="spellEnd"/>
            <w:r>
              <w:rPr>
                <w:sz w:val="20"/>
                <w:szCs w:val="20"/>
                <w:lang w:eastAsia="en-US"/>
              </w:rPr>
              <w:t>. стаж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Стаж работы в качестве руководителя ШМО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Последние курсы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Предметы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входящие в МО</w:t>
            </w:r>
          </w:p>
        </w:tc>
      </w:tr>
      <w:tr w:rsidR="00F767A3" w:rsidTr="00F767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ШМО учителей русского языка и историко-обществоведческого цикла.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Байбекова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Фарида </w:t>
            </w:r>
            <w:proofErr w:type="spellStart"/>
            <w:r>
              <w:rPr>
                <w:sz w:val="20"/>
                <w:szCs w:val="20"/>
                <w:lang w:eastAsia="en-US"/>
              </w:rPr>
              <w:t>Фаттаховна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 и литература, 1 кв. категория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 года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Приволжский межрегиональный центр повышения квалификации и профессиональной переподготовки работников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образования по теме «Особенности работы учителя с детьми, имеющими трудности в обучении»2012 г., 36 часов; краткосрочные курсы по программе «Преобразование обучения 21 века». 16 часов. Приказ Управления образования ИКМО </w:t>
            </w:r>
            <w:proofErr w:type="spellStart"/>
            <w:r>
              <w:rPr>
                <w:sz w:val="20"/>
                <w:szCs w:val="20"/>
                <w:lang w:eastAsia="en-US"/>
              </w:rPr>
              <w:t>г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азани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№ 618 от 03.10.2013г.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ind w:hanging="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русский язык, литература, история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обществознание, право,</w:t>
            </w:r>
          </w:p>
          <w:p w:rsidR="00F767A3" w:rsidRDefault="00F767A3">
            <w:pPr>
              <w:spacing w:line="276" w:lineRule="auto"/>
              <w:ind w:hanging="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ОРКСЭ</w:t>
            </w:r>
          </w:p>
        </w:tc>
      </w:tr>
      <w:tr w:rsidR="00F767A3" w:rsidTr="00F767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ШМО учителей татарского языка и литературы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Сабитова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Гулия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Султановна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татарский язык и литература, 1 кв. категория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год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Межрегиональный институт повышения квалификации </w:t>
            </w:r>
            <w:proofErr w:type="spellStart"/>
            <w:r>
              <w:rPr>
                <w:sz w:val="20"/>
                <w:szCs w:val="20"/>
                <w:lang w:eastAsia="en-US"/>
              </w:rPr>
              <w:t>МОиН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РФ «Использование ИКТ в педагогической деятельности СОШ», 36 часов;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краткосрочные курсы по программе «Преобразование обучения 21 века». 16 часов. Приказ Управления образования ИКМО </w:t>
            </w:r>
            <w:proofErr w:type="spellStart"/>
            <w:r>
              <w:rPr>
                <w:sz w:val="20"/>
                <w:szCs w:val="20"/>
                <w:lang w:eastAsia="en-US"/>
              </w:rPr>
              <w:t>г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азани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№ 618 от 03.10.2013г.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ind w:hanging="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татарский язык и литература</w:t>
            </w:r>
          </w:p>
        </w:tc>
      </w:tr>
      <w:tr w:rsidR="00F767A3" w:rsidTr="00F767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ШМО учителей английского языка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Мухаметзарипова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Диляра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Равилевна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английский  язык, 1 кв. категория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лет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«Английский язык для Республики Татарстан», 2012 г. (удостоверение № 83/9 от 2012 г.);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краткосрочные курсы по программе «Преобразование обучения 21 века». 16 часов. Приказ Управления образования ИКМО </w:t>
            </w:r>
            <w:proofErr w:type="spellStart"/>
            <w:r>
              <w:rPr>
                <w:sz w:val="20"/>
                <w:szCs w:val="20"/>
                <w:lang w:eastAsia="en-US"/>
              </w:rPr>
              <w:t>г</w:t>
            </w:r>
            <w:proofErr w:type="gramStart"/>
            <w:r>
              <w:rPr>
                <w:sz w:val="20"/>
                <w:szCs w:val="20"/>
                <w:lang w:eastAsia="en-US"/>
              </w:rPr>
              <w:t>.К</w:t>
            </w:r>
            <w:proofErr w:type="gramEnd"/>
            <w:r>
              <w:rPr>
                <w:sz w:val="20"/>
                <w:szCs w:val="20"/>
                <w:lang w:eastAsia="en-US"/>
              </w:rPr>
              <w:t>азани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№ 618 от 03.10.2013г.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ind w:hanging="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английский язык</w:t>
            </w:r>
          </w:p>
        </w:tc>
      </w:tr>
      <w:tr w:rsidR="00F767A3" w:rsidTr="00F767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ШМО начальных классов.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Формирование компетенций учителя и ученика как основное условие повышения качества образования.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Фёдорова Нина Фёдоровна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начальные классы, 1 кв. категория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лет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hd w:val="clear" w:color="auto" w:fill="FFFFFF"/>
              <w:tabs>
                <w:tab w:val="left" w:pos="425"/>
              </w:tabs>
              <w:spacing w:line="276" w:lineRule="auto"/>
              <w:ind w:right="11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Курсы повышения квалификации для учителей начальных классов  по проблеме "Обновление предметного содержания вариативных УМК в начальной школе на этапе внедрения ФГОС НОО»" в ГАОУ ДПО «Институт развития образования Республики Татарстан», г. Казань,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2011г., 108 часов.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ind w:hanging="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начальные классы</w:t>
            </w:r>
          </w:p>
        </w:tc>
      </w:tr>
      <w:tr w:rsidR="00F767A3" w:rsidTr="00F767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ШМО учителей физико-математического цикла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Елисеева </w:t>
            </w:r>
            <w:proofErr w:type="spellStart"/>
            <w:r>
              <w:rPr>
                <w:sz w:val="20"/>
                <w:szCs w:val="20"/>
                <w:lang w:eastAsia="en-US"/>
              </w:rPr>
              <w:t>Нурия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Фаритовна</w:t>
            </w:r>
            <w:proofErr w:type="spellEnd"/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математика, 1 кв. категория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год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7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КФУ, 14-26 ноября 2011г., 108 часов, «Обновление содержания математического образования в условиях перехода на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компетентностный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подход», свидетельство о повышении квалификации, регистрационный номер 005620-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дубликат);</w:t>
            </w:r>
          </w:p>
          <w:p w:rsidR="00F767A3" w:rsidRDefault="00F767A3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75"/>
              <w:rPr>
                <w:rFonts w:eastAsia="Calibri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Educare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 xml:space="preserve"> international consultancy, 21 July to 12 August 2013 (60 hours), “Professional Development and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Instructioal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 xml:space="preserve"> Coaching for IMC RT </w:t>
            </w:r>
            <w:proofErr w:type="spellStart"/>
            <w:r>
              <w:rPr>
                <w:rFonts w:ascii="Times New Roman" w:hAnsi="Times New Roman" w:cs="Times New Roman"/>
                <w:lang w:val="en-US" w:eastAsia="en-US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lang w:val="en-US" w:eastAsia="en-US"/>
              </w:rPr>
              <w:t>”, Certificate Of Accomplishment.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ind w:hanging="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математика, физика, информатика </w:t>
            </w:r>
          </w:p>
        </w:tc>
      </w:tr>
      <w:tr w:rsidR="00F767A3" w:rsidTr="00F767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ШМО естественно-географического цикла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Леоненко Нина Владимировна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химия, высшая кв. категория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 лет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Курсы повышения квалификации для учителей химии при ГАОУ ДПО "ИРО РТ" по теме "Система работы учителя химии по подготовке учащихся к ГИА, ЕГЭ".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108 часов.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Удостоверение №1412,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выдано в апреле 2011 г.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2. Краткосрочное повышение квалификации в Республиканском центре мониторинга и качества образования Республики Татарстан по программе обучения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тьюторов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"Подготовка к ЕГЭ и ЕРЭ по предмету химия" в объеме 24 часа".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Удостоверение №295, выдано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  <w:proofErr w:type="gramEnd"/>
          </w:p>
          <w:p w:rsidR="00F767A3" w:rsidRDefault="00F767A3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17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ноябре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2008 г.; </w:t>
            </w:r>
            <w:r>
              <w:rPr>
                <w:rFonts w:ascii="Times New Roman" w:hAnsi="Times New Roman" w:cs="Times New Roman"/>
                <w:lang w:eastAsia="en-US"/>
              </w:rPr>
              <w:t xml:space="preserve">краткосрочные курсы по программе «Преобразование обучения 21 века». 16 часов. Приказ Управления образования ИКМО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№ 618 от 03.10.2013г.</w:t>
            </w:r>
          </w:p>
          <w:p w:rsidR="00F767A3" w:rsidRDefault="00F767A3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ind w:hanging="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химия, биология, география</w:t>
            </w:r>
          </w:p>
        </w:tc>
      </w:tr>
      <w:tr w:rsidR="00F767A3" w:rsidTr="00F767A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ШМО </w:t>
            </w:r>
            <w:proofErr w:type="spellStart"/>
            <w:r>
              <w:rPr>
                <w:sz w:val="20"/>
                <w:szCs w:val="20"/>
                <w:lang w:eastAsia="en-US"/>
              </w:rPr>
              <w:t>спортитвно</w:t>
            </w:r>
            <w:proofErr w:type="spellEnd"/>
            <w:r>
              <w:rPr>
                <w:sz w:val="20"/>
                <w:szCs w:val="20"/>
                <w:lang w:eastAsia="en-US"/>
              </w:rPr>
              <w:t>-эстетического цикла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Хрусталёва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Лариса Алексеевна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музыка, 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кв. категория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 лет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ГАОУ ДПО «ИРО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РТ» по проблеме  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«Теория и методика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преподавания ОО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«Искусство»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в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условиях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ФГОС 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ООО» 108 часов, </w:t>
            </w:r>
          </w:p>
          <w:p w:rsidR="00F767A3" w:rsidRDefault="00F767A3">
            <w:pPr>
              <w:spacing w:line="276" w:lineRule="auto"/>
              <w:ind w:right="-180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2013 год.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ind w:hanging="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Музыка, </w:t>
            </w:r>
            <w:proofErr w:type="gramStart"/>
            <w:r>
              <w:rPr>
                <w:sz w:val="20"/>
                <w:szCs w:val="20"/>
                <w:lang w:eastAsia="en-US"/>
              </w:rPr>
              <w:t>ИЗО</w:t>
            </w:r>
            <w:proofErr w:type="gramEnd"/>
            <w:r>
              <w:rPr>
                <w:sz w:val="20"/>
                <w:szCs w:val="20"/>
                <w:lang w:eastAsia="en-US"/>
              </w:rPr>
              <w:t>, искусство, ОБЖ, физкультура</w:t>
            </w:r>
          </w:p>
        </w:tc>
      </w:tr>
    </w:tbl>
    <w:p w:rsidR="00F767A3" w:rsidRDefault="00F767A3" w:rsidP="00F767A3">
      <w:pPr>
        <w:ind w:firstLine="360"/>
      </w:pPr>
      <w:r>
        <w:t>Курсовую переподготовку по предмету в этом учебном году прошли 11 человек.</w:t>
      </w:r>
    </w:p>
    <w:p w:rsidR="00F767A3" w:rsidRDefault="00F767A3" w:rsidP="00F767A3">
      <w:r>
        <w:t>из них прошли курсы по ФГОС ООО- 8 чел.</w:t>
      </w:r>
    </w:p>
    <w:p w:rsidR="00F767A3" w:rsidRDefault="00F767A3" w:rsidP="00F767A3">
      <w:pPr>
        <w:widowControl w:val="0"/>
        <w:autoSpaceDE w:val="0"/>
        <w:autoSpaceDN w:val="0"/>
        <w:adjustRightInd w:val="0"/>
        <w:ind w:firstLine="360"/>
      </w:pPr>
      <w:r>
        <w:t xml:space="preserve">В школе ежегодно проводится процедура аттестации педагогических кадров. </w:t>
      </w:r>
    </w:p>
    <w:p w:rsidR="00F767A3" w:rsidRDefault="00F767A3" w:rsidP="00F767A3">
      <w:pPr>
        <w:widowControl w:val="0"/>
        <w:autoSpaceDE w:val="0"/>
        <w:autoSpaceDN w:val="0"/>
        <w:adjustRightInd w:val="0"/>
        <w:ind w:firstLine="360"/>
      </w:pPr>
      <w:r>
        <w:t xml:space="preserve">В настоящее время 82 % учителей имеют квалификационную категорию: </w:t>
      </w:r>
    </w:p>
    <w:p w:rsidR="00F767A3" w:rsidRDefault="00F767A3" w:rsidP="00F767A3">
      <w:pPr>
        <w:ind w:firstLine="284"/>
      </w:pPr>
      <w:r>
        <w:t>Рост квалификации педагогов в динамике за 3 года по итогам аттестации можно представить в таблице:</w:t>
      </w:r>
    </w:p>
    <w:tbl>
      <w:tblPr>
        <w:tblW w:w="476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7"/>
        <w:gridCol w:w="1694"/>
        <w:gridCol w:w="1696"/>
        <w:gridCol w:w="1694"/>
        <w:gridCol w:w="1694"/>
        <w:gridCol w:w="1694"/>
      </w:tblGrid>
      <w:tr w:rsidR="00F767A3" w:rsidTr="00F767A3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ind w:hanging="180"/>
              <w:rPr>
                <w:lang w:eastAsia="en-US"/>
              </w:rPr>
            </w:pPr>
            <w:r>
              <w:rPr>
                <w:lang w:eastAsia="en-US"/>
              </w:rPr>
              <w:t>Учебный год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педагогов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кв. </w:t>
            </w:r>
          </w:p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кв.</w:t>
            </w:r>
          </w:p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Вторая</w:t>
            </w:r>
          </w:p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кв.</w:t>
            </w:r>
          </w:p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Не имеют </w:t>
            </w:r>
          </w:p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кв. </w:t>
            </w:r>
          </w:p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категории</w:t>
            </w:r>
          </w:p>
        </w:tc>
      </w:tr>
      <w:tr w:rsidR="00F767A3" w:rsidTr="00F767A3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</w:p>
        </w:tc>
      </w:tr>
      <w:tr w:rsidR="00F767A3" w:rsidTr="00F767A3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2012-2013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F767A3" w:rsidTr="00F767A3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767A3" w:rsidTr="00F767A3"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</w:tbl>
    <w:p w:rsidR="00F767A3" w:rsidRPr="009D7208" w:rsidRDefault="00F767A3" w:rsidP="00F767A3">
      <w:pPr>
        <w:ind w:firstLine="567"/>
        <w:rPr>
          <w:bCs/>
        </w:rPr>
      </w:pPr>
      <w:r w:rsidRPr="009D7208">
        <w:rPr>
          <w:bCs/>
        </w:rPr>
        <w:t>В этом учебном году прошли аттестацию 1</w:t>
      </w:r>
      <w:r w:rsidR="009D7208" w:rsidRPr="009D7208">
        <w:rPr>
          <w:bCs/>
        </w:rPr>
        <w:t>2</w:t>
      </w:r>
      <w:r w:rsidR="009D7208">
        <w:rPr>
          <w:bCs/>
        </w:rPr>
        <w:t xml:space="preserve"> педагогов.</w:t>
      </w:r>
    </w:p>
    <w:p w:rsidR="00F767A3" w:rsidRDefault="009D7208" w:rsidP="00F767A3">
      <w:pPr>
        <w:ind w:firstLine="567"/>
        <w:rPr>
          <w:bCs/>
        </w:rPr>
      </w:pPr>
      <w:r>
        <w:rPr>
          <w:bCs/>
        </w:rPr>
        <w:t xml:space="preserve">Только </w:t>
      </w:r>
      <w:r w:rsidR="00F767A3" w:rsidRPr="009D7208">
        <w:rPr>
          <w:bCs/>
        </w:rPr>
        <w:t xml:space="preserve">3 педагога подтверждали соответствие 1 </w:t>
      </w:r>
      <w:proofErr w:type="spellStart"/>
      <w:r w:rsidR="00F767A3" w:rsidRPr="009D7208">
        <w:rPr>
          <w:bCs/>
        </w:rPr>
        <w:t>кв</w:t>
      </w:r>
      <w:proofErr w:type="gramStart"/>
      <w:r w:rsidR="00F767A3" w:rsidRPr="009D7208">
        <w:rPr>
          <w:bCs/>
        </w:rPr>
        <w:t>.к</w:t>
      </w:r>
      <w:proofErr w:type="gramEnd"/>
      <w:r w:rsidR="00F767A3" w:rsidRPr="009D7208">
        <w:rPr>
          <w:bCs/>
        </w:rPr>
        <w:t>атегории</w:t>
      </w:r>
      <w:proofErr w:type="spellEnd"/>
      <w:r w:rsidR="00F767A3" w:rsidRPr="009D7208">
        <w:rPr>
          <w:bCs/>
        </w:rPr>
        <w:t>;</w:t>
      </w:r>
      <w:r>
        <w:rPr>
          <w:bCs/>
        </w:rPr>
        <w:t xml:space="preserve"> </w:t>
      </w:r>
      <w:r w:rsidR="004E0481" w:rsidRPr="009D7208">
        <w:rPr>
          <w:bCs/>
        </w:rPr>
        <w:t>1</w:t>
      </w:r>
      <w:r w:rsidR="00F767A3" w:rsidRPr="009D7208">
        <w:rPr>
          <w:bCs/>
        </w:rPr>
        <w:t xml:space="preserve"> педагог подтверд</w:t>
      </w:r>
      <w:r>
        <w:rPr>
          <w:bCs/>
        </w:rPr>
        <w:t>и</w:t>
      </w:r>
      <w:r w:rsidR="00F767A3" w:rsidRPr="009D7208">
        <w:rPr>
          <w:bCs/>
        </w:rPr>
        <w:t>л соответствие высшей кв. категории;</w:t>
      </w:r>
      <w:r>
        <w:rPr>
          <w:bCs/>
        </w:rPr>
        <w:t xml:space="preserve"> и только 2 педагога были аттестованы на соответствие занимаемой должности. Все остальные педагоги были впервые аттестованы на 1 кв. категорию.</w:t>
      </w:r>
    </w:p>
    <w:p w:rsidR="00F767A3" w:rsidRDefault="00F767A3" w:rsidP="00F767A3">
      <w:pPr>
        <w:ind w:firstLine="567"/>
      </w:pPr>
      <w:r>
        <w:t xml:space="preserve">В течение года </w:t>
      </w:r>
      <w:r w:rsidR="00706EE3">
        <w:t>на базе</w:t>
      </w:r>
      <w:r>
        <w:t xml:space="preserve"> школ</w:t>
      </w:r>
      <w:r w:rsidR="00706EE3">
        <w:t>ы</w:t>
      </w:r>
      <w:r>
        <w:t xml:space="preserve"> были проведены следующие семинары: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4536"/>
        <w:gridCol w:w="1701"/>
        <w:gridCol w:w="3119"/>
      </w:tblGrid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Дата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Предметный цикл</w:t>
            </w:r>
          </w:p>
        </w:tc>
      </w:tr>
      <w:tr w:rsidR="00F767A3" w:rsidTr="00F767A3">
        <w:trPr>
          <w:trHeight w:val="7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8"/>
              </w:numPr>
              <w:spacing w:line="276" w:lineRule="auto"/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Мастер-класс для студентов КФУ</w:t>
            </w:r>
          </w:p>
          <w:p w:rsidR="00F767A3" w:rsidRDefault="00F767A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Компетентностный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подход как необходимое условие перехода на новые стандарты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8"/>
              </w:numPr>
              <w:spacing w:line="276" w:lineRule="auto"/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Педсовет.</w:t>
            </w:r>
            <w:r>
              <w:rPr>
                <w:sz w:val="22"/>
                <w:szCs w:val="22"/>
                <w:lang w:eastAsia="en-US"/>
              </w:rPr>
              <w:t xml:space="preserve"> Качество образования как результат </w:t>
            </w:r>
            <w:proofErr w:type="spellStart"/>
            <w:r>
              <w:rPr>
                <w:sz w:val="22"/>
                <w:szCs w:val="22"/>
                <w:lang w:eastAsia="en-US"/>
              </w:rPr>
              <w:t>сформированности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компетенций участников образовательного процесса.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историко-обществоведческий;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химико-биологический;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физико-математический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8"/>
              </w:numPr>
              <w:spacing w:line="276" w:lineRule="auto"/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 xml:space="preserve">Школьный </w:t>
            </w:r>
            <w:proofErr w:type="spellStart"/>
            <w:r>
              <w:rPr>
                <w:sz w:val="22"/>
                <w:szCs w:val="22"/>
                <w:u w:val="single"/>
                <w:lang w:eastAsia="en-US"/>
              </w:rPr>
              <w:t>методсовет</w:t>
            </w:r>
            <w:proofErr w:type="spellEnd"/>
            <w:r>
              <w:rPr>
                <w:sz w:val="22"/>
                <w:szCs w:val="22"/>
                <w:lang w:eastAsia="en-US"/>
              </w:rPr>
              <w:t>. Профессиональные компетенции учителя в условиях внедрения в школе ФГОС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расширенное заседание для педагогов-предметников школы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8"/>
              </w:numPr>
              <w:spacing w:line="276" w:lineRule="auto"/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 xml:space="preserve">Республиканский </w:t>
            </w:r>
            <w:r>
              <w:rPr>
                <w:sz w:val="22"/>
                <w:szCs w:val="22"/>
                <w:lang w:eastAsia="en-US"/>
              </w:rPr>
              <w:t xml:space="preserve">научно-методологический семинар 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Профессорско-преподавательского состава ИФМК КФУ и педагогического коллектива школы «Современные образовательные технологии и активные методы обучения как средства развития ключевых компетенций учащихся»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химико-биологический;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физико-математический;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цикл гуманитарных предметов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8"/>
              </w:numPr>
              <w:spacing w:line="276" w:lineRule="auto"/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 xml:space="preserve">Школьный </w:t>
            </w:r>
            <w:proofErr w:type="spellStart"/>
            <w:r>
              <w:rPr>
                <w:sz w:val="22"/>
                <w:szCs w:val="22"/>
                <w:u w:val="single"/>
                <w:lang w:eastAsia="en-US"/>
              </w:rPr>
              <w:t>методсовет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Педагогическая наука и современные технологии на вооружении современного педагога, возможности их применения.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расширенное заседание для педагогов-предметников школы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8"/>
              </w:numPr>
              <w:spacing w:line="276" w:lineRule="auto"/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 xml:space="preserve">Республиканский семинар </w:t>
            </w:r>
            <w:r>
              <w:rPr>
                <w:sz w:val="22"/>
                <w:szCs w:val="22"/>
                <w:lang w:eastAsia="en-US"/>
              </w:rPr>
              <w:t xml:space="preserve"> слушателей курсов образовательного учреждения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дополнительного образования ИРО </w:t>
            </w:r>
            <w:proofErr w:type="spellStart"/>
            <w:r>
              <w:rPr>
                <w:sz w:val="22"/>
                <w:szCs w:val="22"/>
                <w:lang w:eastAsia="en-US"/>
              </w:rPr>
              <w:t>МоиН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РТ, учителей истории и обществознания.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история, обществознание</w:t>
            </w:r>
          </w:p>
        </w:tc>
      </w:tr>
    </w:tbl>
    <w:p w:rsidR="00F767A3" w:rsidRDefault="00F767A3" w:rsidP="00F767A3">
      <w:pPr>
        <w:ind w:left="284" w:firstLine="567"/>
      </w:pPr>
      <w:r>
        <w:lastRenderedPageBreak/>
        <w:t>Учителя принимали участие в ряде конкурсов и конференций: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092"/>
        <w:gridCol w:w="2727"/>
        <w:gridCol w:w="2386"/>
      </w:tblGrid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Название конкурса (уровень)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ФИО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9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</w:t>
            </w:r>
            <w:r w:rsidRPr="00F767A3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val="tt-RU" w:eastAsia="en-US"/>
              </w:rPr>
              <w:t>Всероссийск</w:t>
            </w:r>
            <w:proofErr w:type="spellStart"/>
            <w:r>
              <w:rPr>
                <w:sz w:val="22"/>
                <w:szCs w:val="22"/>
                <w:lang w:eastAsia="en-US"/>
              </w:rPr>
              <w:t>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tt-RU" w:eastAsia="en-US"/>
              </w:rPr>
              <w:t xml:space="preserve"> конкурс</w:t>
            </w:r>
            <w:proofErr w:type="gramEnd"/>
            <w:r>
              <w:rPr>
                <w:sz w:val="22"/>
                <w:szCs w:val="22"/>
                <w:lang w:val="tt-RU" w:eastAsia="en-US"/>
              </w:rPr>
              <w:t xml:space="preserve"> авторских программ и элективных курсов</w:t>
            </w:r>
            <w:r>
              <w:rPr>
                <w:sz w:val="22"/>
                <w:szCs w:val="22"/>
                <w:lang w:eastAsia="en-US"/>
              </w:rPr>
              <w:t xml:space="preserve"> «Педагогические технологии в современном образовании».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Элективный курс «Англоязычные страны»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Мухаметзарипова Диляра Равилевна, учитель английского языка </w:t>
            </w:r>
            <w:r>
              <w:rPr>
                <w:sz w:val="22"/>
                <w:szCs w:val="22"/>
                <w:lang w:eastAsia="en-US"/>
              </w:rPr>
              <w:t>1 кв.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Диплом 1степени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9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Учитель года 2014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Гайнутдинова Н.М., учитель татарского языка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eastAsia="en-US"/>
              </w:rPr>
              <w:t>1 кв.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Участие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9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 специализированная  выставка  «ДОРТРАНСЭКСПО» детского технического творчества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Новак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В.А., педагог-организатор 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Диплом 1 степени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9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III</w:t>
            </w:r>
            <w:r>
              <w:rPr>
                <w:sz w:val="22"/>
                <w:szCs w:val="22"/>
                <w:lang w:eastAsia="en-US"/>
              </w:rPr>
              <w:t xml:space="preserve"> республиканские педагогические чтения имени татарского просветителя,  педагога и общественного деятеля </w:t>
            </w:r>
            <w:proofErr w:type="spellStart"/>
            <w:r>
              <w:rPr>
                <w:sz w:val="22"/>
                <w:szCs w:val="22"/>
                <w:lang w:eastAsia="en-US"/>
              </w:rPr>
              <w:t>Мухлисыбуби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Гайнутдинова Н.М., учитель татарского языка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кв.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Благодарственное письмо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9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Городской конкурс инновационных разработок. Программа воспитательной работы 8а класса «Курс нравственных ценностей»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Леоненко Н.В.,</w:t>
            </w:r>
          </w:p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Учитель химии высшей кв.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9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Районный конкурс кабинетов начальных классов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Портнова В.П., учитель начальных классов высшей кв.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Благодарственное письмо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9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II</w:t>
            </w:r>
            <w:r>
              <w:rPr>
                <w:sz w:val="22"/>
                <w:szCs w:val="22"/>
                <w:lang w:eastAsia="en-US"/>
              </w:rPr>
              <w:t xml:space="preserve"> Международная олимпиада «</w:t>
            </w:r>
            <w:r>
              <w:rPr>
                <w:sz w:val="22"/>
                <w:szCs w:val="22"/>
                <w:lang w:val="en-US" w:eastAsia="en-US"/>
              </w:rPr>
              <w:t>Full</w:t>
            </w:r>
            <w:r w:rsidRPr="00F767A3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Mix</w:t>
            </w:r>
            <w:r>
              <w:rPr>
                <w:sz w:val="22"/>
                <w:szCs w:val="22"/>
                <w:lang w:eastAsia="en-US"/>
              </w:rPr>
              <w:t>» для преподавателей английского языка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 xml:space="preserve">Мухаметзарипова Диляра Равилевна, учитель английского языка </w:t>
            </w:r>
            <w:r>
              <w:rPr>
                <w:sz w:val="22"/>
                <w:szCs w:val="22"/>
                <w:lang w:eastAsia="en-US"/>
              </w:rPr>
              <w:t>1 кв.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Результатов пока нет</w:t>
            </w:r>
          </w:p>
        </w:tc>
      </w:tr>
      <w:tr w:rsidR="00F767A3" w:rsidTr="00F767A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7A3" w:rsidRDefault="00F767A3">
            <w:pPr>
              <w:numPr>
                <w:ilvl w:val="0"/>
                <w:numId w:val="9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Форум «Педагоги России. Инновации в образовании»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Маркелова И.В., учитель начальных классов высшей кв.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Благодарственное письмо</w:t>
            </w:r>
          </w:p>
        </w:tc>
      </w:tr>
    </w:tbl>
    <w:p w:rsidR="00F767A3" w:rsidRDefault="00F767A3" w:rsidP="00F767A3">
      <w:pPr>
        <w:ind w:firstLine="567"/>
        <w:rPr>
          <w:u w:val="single"/>
        </w:rPr>
      </w:pPr>
    </w:p>
    <w:p w:rsidR="00F767A3" w:rsidRDefault="00F767A3" w:rsidP="00F767A3">
      <w:pPr>
        <w:ind w:firstLine="567"/>
      </w:pPr>
      <w:r>
        <w:rPr>
          <w:u w:val="single"/>
        </w:rPr>
        <w:t>Издательская деятельность педагогов школы в 2014-2015 учебном году представляет следующую картину</w:t>
      </w:r>
      <w:r>
        <w:t>:</w:t>
      </w:r>
    </w:p>
    <w:p w:rsidR="00F767A3" w:rsidRDefault="00F767A3" w:rsidP="00F767A3">
      <w:pPr>
        <w:pStyle w:val="af3"/>
        <w:numPr>
          <w:ilvl w:val="0"/>
          <w:numId w:val="10"/>
        </w:numPr>
      </w:pPr>
      <w:proofErr w:type="spellStart"/>
      <w:r>
        <w:t>Байбекова</w:t>
      </w:r>
      <w:proofErr w:type="spellEnd"/>
      <w:r>
        <w:t xml:space="preserve"> Ф.Ф. </w:t>
      </w:r>
      <w:r>
        <w:rPr>
          <w:lang w:val="tt-RU"/>
        </w:rPr>
        <w:t>Р</w:t>
      </w:r>
      <w:proofErr w:type="spellStart"/>
      <w:r>
        <w:t>абота</w:t>
      </w:r>
      <w:proofErr w:type="spellEnd"/>
      <w:r>
        <w:t xml:space="preserve"> с учащимися с низким познавательным потенциалом. Электронное периодическое издание «Педагогический мир»;</w:t>
      </w:r>
    </w:p>
    <w:p w:rsidR="00F767A3" w:rsidRDefault="00F767A3" w:rsidP="00F767A3">
      <w:pPr>
        <w:pStyle w:val="af3"/>
        <w:numPr>
          <w:ilvl w:val="0"/>
          <w:numId w:val="10"/>
        </w:numPr>
      </w:pPr>
      <w:r>
        <w:t>Елисеева Н.Ф. Некоторые формы и методы работы с учебной литературой на уроках математики. Электронное периодическое издание «Педагогическая газета»;</w:t>
      </w:r>
    </w:p>
    <w:p w:rsidR="00F767A3" w:rsidRDefault="00F767A3" w:rsidP="00F767A3">
      <w:pPr>
        <w:numPr>
          <w:ilvl w:val="0"/>
          <w:numId w:val="10"/>
        </w:numPr>
      </w:pPr>
      <w:r>
        <w:t>Леоненко Н.В. Решение задач по химии. Электронное периодическое издание «Педагогический мир»;</w:t>
      </w:r>
    </w:p>
    <w:p w:rsidR="00F767A3" w:rsidRDefault="00F767A3" w:rsidP="00F767A3">
      <w:pPr>
        <w:numPr>
          <w:ilvl w:val="0"/>
          <w:numId w:val="10"/>
        </w:numPr>
      </w:pPr>
      <w:r>
        <w:rPr>
          <w:lang w:val="tt-RU"/>
        </w:rPr>
        <w:t>Ефремова О.Г. Нас</w:t>
      </w:r>
      <w:proofErr w:type="spellStart"/>
      <w:r>
        <w:t>ущные</w:t>
      </w:r>
      <w:proofErr w:type="spellEnd"/>
      <w:r>
        <w:t xml:space="preserve"> вопросы логопедической помощи в начальной школе. Журнал «Филология и культура. №3 2014г. Типография издательства КГУ.</w:t>
      </w:r>
    </w:p>
    <w:p w:rsidR="00F767A3" w:rsidRDefault="00F767A3" w:rsidP="00F767A3">
      <w:pPr>
        <w:numPr>
          <w:ilvl w:val="0"/>
          <w:numId w:val="10"/>
        </w:numPr>
      </w:pPr>
      <w:r>
        <w:t>Ефремова О.Г. Структура целостной педагогической деятельности учителя-логопеда в ОО. Казанский педагогический журнал. №2 2015г. Типография «</w:t>
      </w:r>
      <w:proofErr w:type="spellStart"/>
      <w:r>
        <w:t>Вестфалика</w:t>
      </w:r>
      <w:proofErr w:type="spellEnd"/>
      <w:r>
        <w:t>».</w:t>
      </w:r>
    </w:p>
    <w:p w:rsidR="00F767A3" w:rsidRDefault="00F767A3" w:rsidP="00F767A3">
      <w:pPr>
        <w:numPr>
          <w:ilvl w:val="0"/>
          <w:numId w:val="10"/>
        </w:numPr>
      </w:pPr>
      <w:proofErr w:type="spellStart"/>
      <w:r>
        <w:t>МелиховаЕ.Ю</w:t>
      </w:r>
      <w:proofErr w:type="spellEnd"/>
      <w:r>
        <w:t xml:space="preserve">. публикация на тему «Главные направления </w:t>
      </w:r>
      <w:proofErr w:type="spellStart"/>
      <w:r>
        <w:t>иволюции</w:t>
      </w:r>
      <w:proofErr w:type="spellEnd"/>
      <w:r>
        <w:t xml:space="preserve">». </w:t>
      </w:r>
      <w:proofErr w:type="spellStart"/>
      <w:r>
        <w:t>Мультиурок</w:t>
      </w:r>
      <w:proofErr w:type="spellEnd"/>
      <w:r>
        <w:t xml:space="preserve">. </w:t>
      </w:r>
      <w:hyperlink r:id="rId12" w:history="1">
        <w:r>
          <w:rPr>
            <w:rStyle w:val="a3"/>
          </w:rPr>
          <w:t>Http://multiurok.ru</w:t>
        </w:r>
      </w:hyperlink>
    </w:p>
    <w:p w:rsidR="00F767A3" w:rsidRDefault="00F767A3" w:rsidP="00F767A3">
      <w:pPr>
        <w:numPr>
          <w:ilvl w:val="0"/>
          <w:numId w:val="10"/>
        </w:numPr>
      </w:pPr>
      <w:proofErr w:type="spellStart"/>
      <w:r>
        <w:t>МелиховаЕ.Ю</w:t>
      </w:r>
      <w:proofErr w:type="spellEnd"/>
      <w:r>
        <w:t>. публикация на тему «Лейкоциты</w:t>
      </w:r>
      <w:proofErr w:type="gramStart"/>
      <w:r>
        <w:t xml:space="preserve">.». </w:t>
      </w:r>
      <w:proofErr w:type="spellStart"/>
      <w:proofErr w:type="gramEnd"/>
      <w:r>
        <w:t>Мультиурок</w:t>
      </w:r>
      <w:proofErr w:type="spellEnd"/>
      <w:r>
        <w:t xml:space="preserve">. </w:t>
      </w:r>
      <w:hyperlink r:id="rId13" w:history="1">
        <w:r>
          <w:rPr>
            <w:rStyle w:val="a3"/>
          </w:rPr>
          <w:t>Http://multiurok.ru</w:t>
        </w:r>
      </w:hyperlink>
    </w:p>
    <w:p w:rsidR="00F767A3" w:rsidRDefault="00F767A3" w:rsidP="00F767A3">
      <w:pPr>
        <w:numPr>
          <w:ilvl w:val="0"/>
          <w:numId w:val="10"/>
        </w:numPr>
      </w:pPr>
      <w:proofErr w:type="spellStart"/>
      <w:r>
        <w:t>Мухаметзарипова</w:t>
      </w:r>
      <w:proofErr w:type="spellEnd"/>
      <w:r>
        <w:t xml:space="preserve"> Д.Р. Программа «Английский язык для дошкольников». Всероссийский интернет-портал </w:t>
      </w:r>
      <w:r>
        <w:rPr>
          <w:lang w:val="en-US"/>
        </w:rPr>
        <w:t>www</w:t>
      </w:r>
      <w:r>
        <w:t>.</w:t>
      </w:r>
      <w:r>
        <w:rPr>
          <w:lang w:val="en-US"/>
        </w:rPr>
        <w:t>open</w:t>
      </w:r>
      <w:r>
        <w:t>-</w:t>
      </w:r>
      <w:r>
        <w:rPr>
          <w:lang w:val="en-US"/>
        </w:rPr>
        <w:t>lesson</w:t>
      </w:r>
      <w:r>
        <w:t>.</w:t>
      </w:r>
      <w:r>
        <w:rPr>
          <w:lang w:val="en-US"/>
        </w:rPr>
        <w:t>net</w:t>
      </w:r>
    </w:p>
    <w:p w:rsidR="00F767A3" w:rsidRDefault="00F767A3" w:rsidP="00F767A3">
      <w:pPr>
        <w:numPr>
          <w:ilvl w:val="0"/>
          <w:numId w:val="10"/>
        </w:numPr>
      </w:pPr>
      <w:proofErr w:type="spellStart"/>
      <w:r>
        <w:t>Мухаметзарипова</w:t>
      </w:r>
      <w:proofErr w:type="spellEnd"/>
      <w:r>
        <w:t xml:space="preserve"> Д.Р. Интеллектуальная игра «Умники и умницы» Всероссийский интернет-портал </w:t>
      </w:r>
      <w:hyperlink r:id="rId14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open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lesson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net</w:t>
        </w:r>
      </w:hyperlink>
    </w:p>
    <w:p w:rsidR="00F767A3" w:rsidRDefault="00F767A3" w:rsidP="00F767A3">
      <w:pPr>
        <w:numPr>
          <w:ilvl w:val="0"/>
          <w:numId w:val="10"/>
        </w:numPr>
      </w:pPr>
      <w:proofErr w:type="spellStart"/>
      <w:r>
        <w:lastRenderedPageBreak/>
        <w:t>Новак</w:t>
      </w:r>
      <w:proofErr w:type="spellEnd"/>
      <w:r>
        <w:t xml:space="preserve"> В.А. Особенности патриотического воспитания через дополнительное образование и музейную педагогику. </w:t>
      </w:r>
      <w:r>
        <w:rPr>
          <w:lang w:val="en-US"/>
        </w:rPr>
        <w:t>KAZANOBR</w:t>
      </w:r>
      <w:r>
        <w:t xml:space="preserve">. </w:t>
      </w:r>
      <w:r>
        <w:rPr>
          <w:lang w:val="en-US"/>
        </w:rPr>
        <w:t>RU</w:t>
      </w:r>
    </w:p>
    <w:p w:rsidR="00F767A3" w:rsidRDefault="00F767A3" w:rsidP="00F767A3">
      <w:pPr>
        <w:numPr>
          <w:ilvl w:val="0"/>
          <w:numId w:val="10"/>
        </w:numPr>
      </w:pPr>
      <w:proofErr w:type="spellStart"/>
      <w:r>
        <w:t>Хрусталёва</w:t>
      </w:r>
      <w:proofErr w:type="spellEnd"/>
      <w:r>
        <w:t xml:space="preserve"> Л.А. Конспект урока «Музыкальная интонация». Свидетельство о публикации на сайте для учителя «Копилка уроков».</w:t>
      </w:r>
    </w:p>
    <w:p w:rsidR="00F767A3" w:rsidRDefault="00F767A3" w:rsidP="00F767A3">
      <w:pPr>
        <w:numPr>
          <w:ilvl w:val="0"/>
          <w:numId w:val="10"/>
        </w:numPr>
      </w:pPr>
      <w:r>
        <w:t>Чуприн Д.Л.  Урок физической культуры для учащихся 5 класса. Свидетельство о публикации на сайте для учителя «Копилка уроков».</w:t>
      </w:r>
    </w:p>
    <w:p w:rsidR="00F767A3" w:rsidRDefault="00F767A3" w:rsidP="00F767A3">
      <w:pPr>
        <w:numPr>
          <w:ilvl w:val="0"/>
          <w:numId w:val="10"/>
        </w:numPr>
      </w:pPr>
      <w:proofErr w:type="spellStart"/>
      <w:r>
        <w:t>А.М.Каплан</w:t>
      </w:r>
      <w:proofErr w:type="spellEnd"/>
      <w:r>
        <w:t xml:space="preserve">. Особенности патриотического воспитания через дополнительное образование и музейную педагогику. </w:t>
      </w:r>
      <w:r>
        <w:rPr>
          <w:lang w:val="en-US"/>
        </w:rPr>
        <w:t>KAZANOBR</w:t>
      </w:r>
      <w:r>
        <w:t xml:space="preserve">. </w:t>
      </w:r>
      <w:r>
        <w:rPr>
          <w:lang w:val="en-US"/>
        </w:rPr>
        <w:t>RU</w:t>
      </w:r>
    </w:p>
    <w:p w:rsidR="00F767A3" w:rsidRDefault="00F767A3" w:rsidP="00F767A3">
      <w:pPr>
        <w:numPr>
          <w:ilvl w:val="0"/>
          <w:numId w:val="10"/>
        </w:numPr>
      </w:pPr>
      <w:proofErr w:type="spellStart"/>
      <w:r>
        <w:t>А.М.Каплан</w:t>
      </w:r>
      <w:proofErr w:type="spellEnd"/>
      <w:r>
        <w:t>. Социальное партнерство с одаренными учащимися. Журнал «Филология и культура»</w:t>
      </w:r>
    </w:p>
    <w:p w:rsidR="00F767A3" w:rsidRDefault="00F767A3" w:rsidP="00F767A3">
      <w:pPr>
        <w:numPr>
          <w:ilvl w:val="0"/>
          <w:numId w:val="10"/>
        </w:numPr>
      </w:pPr>
      <w:proofErr w:type="spellStart"/>
      <w:r>
        <w:t>Гайфутдинова</w:t>
      </w:r>
      <w:proofErr w:type="spellEnd"/>
      <w:r>
        <w:t xml:space="preserve"> А. Р. Методическая разработка «Мы такие разные». Электронный журнал «</w:t>
      </w:r>
      <w:proofErr w:type="spellStart"/>
      <w:r>
        <w:t>Эдукон</w:t>
      </w:r>
      <w:proofErr w:type="spellEnd"/>
      <w:r>
        <w:t>».</w:t>
      </w:r>
    </w:p>
    <w:p w:rsidR="00F767A3" w:rsidRDefault="00F767A3" w:rsidP="00F767A3">
      <w:pPr>
        <w:numPr>
          <w:ilvl w:val="0"/>
          <w:numId w:val="10"/>
        </w:numPr>
      </w:pPr>
      <w:proofErr w:type="spellStart"/>
      <w:r>
        <w:t>Гайфутдинова</w:t>
      </w:r>
      <w:proofErr w:type="spellEnd"/>
      <w:r>
        <w:t xml:space="preserve"> А. Р. Урок «Планета Земля в опасности». Дистанционный образовательный проект «Видео уроки»</w:t>
      </w:r>
    </w:p>
    <w:p w:rsidR="00F767A3" w:rsidRDefault="00F767A3" w:rsidP="00F767A3">
      <w:pPr>
        <w:ind w:left="284"/>
      </w:pPr>
      <w:r>
        <w:t>ОТКРЫТЫ ПЕРСОНАЛЬНЫЕ САЙТЫ У СЛЕДУЮЩИХ УЧИТЕЛЕЙ:</w:t>
      </w:r>
    </w:p>
    <w:p w:rsidR="00F767A3" w:rsidRDefault="00F767A3" w:rsidP="00F767A3">
      <w:pPr>
        <w:ind w:left="284"/>
      </w:pPr>
      <w:proofErr w:type="spellStart"/>
      <w:r>
        <w:t>Мухаметзарипова</w:t>
      </w:r>
      <w:proofErr w:type="spellEnd"/>
      <w:r>
        <w:t xml:space="preserve"> Д.Р.</w:t>
      </w:r>
    </w:p>
    <w:p w:rsidR="00F767A3" w:rsidRDefault="00F767A3" w:rsidP="00F767A3">
      <w:pPr>
        <w:ind w:left="284"/>
      </w:pPr>
      <w:proofErr w:type="spellStart"/>
      <w:r>
        <w:t>Гайфутдинова</w:t>
      </w:r>
      <w:proofErr w:type="spellEnd"/>
      <w:r>
        <w:t xml:space="preserve"> А.Р.</w:t>
      </w:r>
    </w:p>
    <w:p w:rsidR="00F767A3" w:rsidRDefault="00F767A3" w:rsidP="00F767A3">
      <w:pPr>
        <w:ind w:left="284"/>
      </w:pPr>
      <w:r>
        <w:t>Мелихова Е.Ю.</w:t>
      </w:r>
    </w:p>
    <w:p w:rsidR="00F767A3" w:rsidRDefault="00F767A3" w:rsidP="00F767A3">
      <w:pPr>
        <w:ind w:left="284"/>
      </w:pPr>
      <w:r>
        <w:t>Елисеева Н.Ф.</w:t>
      </w:r>
    </w:p>
    <w:p w:rsidR="00F767A3" w:rsidRDefault="00F767A3" w:rsidP="00F767A3">
      <w:pPr>
        <w:ind w:left="284"/>
      </w:pPr>
      <w:proofErr w:type="gramStart"/>
      <w:r>
        <w:t>У школы имеется хороший потенциал педагогического опыта работы, с которым учителя в этом учебном году делились на различном уровне со своими коллегами (его можно представить в следующей таблице:</w:t>
      </w:r>
      <w:proofErr w:type="gramEnd"/>
    </w:p>
    <w:p w:rsidR="00F767A3" w:rsidRDefault="00F767A3" w:rsidP="00F767A3">
      <w:pPr>
        <w:ind w:left="284"/>
      </w:pPr>
    </w:p>
    <w:tbl>
      <w:tblPr>
        <w:tblW w:w="1006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4394"/>
        <w:gridCol w:w="1985"/>
      </w:tblGrid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Уровень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Компетентностный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подход как необходимое условие перехода на новые стандарты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Мастер-класс для студентов КФУ</w:t>
            </w:r>
          </w:p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val="en-US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Качество образования как результат </w:t>
            </w:r>
            <w:proofErr w:type="spellStart"/>
            <w:r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компетенций участников образовательного процесса.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Педсовет.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Школьный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Профессиональные компетенции учителя в условиях внедрения в школе ФГОС ОО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Школьный </w:t>
            </w:r>
            <w:proofErr w:type="spellStart"/>
            <w:r>
              <w:rPr>
                <w:sz w:val="20"/>
                <w:szCs w:val="20"/>
                <w:lang w:eastAsia="en-US"/>
              </w:rPr>
              <w:t>методсовет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Школьный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Современные образовательные технологии и активные методы обучения как средства развития ключевых компетенций учащихся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Республиканский научно-методологический семинар профессорско-преподавательского состава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Педагогическая наука и современные технологии на вооружении современного педагога, возможности их применения.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Школьный </w:t>
            </w:r>
            <w:proofErr w:type="spellStart"/>
            <w:r>
              <w:rPr>
                <w:sz w:val="20"/>
                <w:szCs w:val="20"/>
                <w:lang w:eastAsia="en-US"/>
              </w:rPr>
              <w:t>методсовет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Школьный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Использование современных  возможностей урока.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Республиканский семинар  слушателей курсов образовательного учреждения дополнительного образования ИРО </w:t>
            </w:r>
            <w:proofErr w:type="spellStart"/>
            <w:r>
              <w:rPr>
                <w:sz w:val="20"/>
                <w:szCs w:val="20"/>
                <w:lang w:eastAsia="en-US"/>
              </w:rPr>
              <w:t>МоиН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РТ, учителей истории и обществознания.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Республиканский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Семинар молодых директоров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Городской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</w:t>
            </w:r>
            <w:proofErr w:type="spellStart"/>
            <w:r>
              <w:rPr>
                <w:sz w:val="20"/>
                <w:szCs w:val="20"/>
                <w:lang w:eastAsia="en-US"/>
              </w:rPr>
              <w:t>абота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 учащимися с низким познавательным потенциалом.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Электронное периодическое издание «Педагогический мир»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Некоторые формы и методы работы с учебной литературой на уроках </w:t>
            </w:r>
            <w:r>
              <w:rPr>
                <w:sz w:val="20"/>
                <w:szCs w:val="20"/>
                <w:lang w:eastAsia="en-US"/>
              </w:rPr>
              <w:lastRenderedPageBreak/>
              <w:t>математики.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Электронное периодическое издание «Педагогическая газета»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Нас</w:t>
            </w:r>
            <w:proofErr w:type="spellStart"/>
            <w:r>
              <w:rPr>
                <w:sz w:val="20"/>
                <w:szCs w:val="20"/>
                <w:lang w:eastAsia="en-US"/>
              </w:rPr>
              <w:t>ущные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вопросы логопедической помощи в начальной школе.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Журнал «Филология и культура. №3 2014г. Типография издательства КГУ.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Структура целостной педагогической деятельности учителя-логопеда в ОО.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Казанский педагогический журнал. №2 2015г. Типография «</w:t>
            </w:r>
            <w:proofErr w:type="spellStart"/>
            <w:r>
              <w:rPr>
                <w:sz w:val="20"/>
                <w:szCs w:val="20"/>
                <w:lang w:eastAsia="en-US"/>
              </w:rPr>
              <w:t>Вестфалика</w:t>
            </w:r>
            <w:proofErr w:type="spellEnd"/>
            <w:r>
              <w:rPr>
                <w:sz w:val="20"/>
                <w:szCs w:val="20"/>
                <w:lang w:eastAsia="en-US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Городской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Программа «Английский язык для дошкольников».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Всероссийский интернет-портал </w:t>
            </w:r>
            <w:r>
              <w:rPr>
                <w:sz w:val="20"/>
                <w:szCs w:val="20"/>
                <w:lang w:val="en-US" w:eastAsia="en-US"/>
              </w:rPr>
              <w:t>www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en-US" w:eastAsia="en-US"/>
              </w:rPr>
              <w:t>open</w:t>
            </w:r>
            <w:r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val="en-US" w:eastAsia="en-US"/>
              </w:rPr>
              <w:t>lesson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en-US" w:eastAsia="en-US"/>
              </w:rPr>
              <w:t>net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Интеллектуальная игра «Умники и умницы»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Всероссийский интернет-портал </w:t>
            </w:r>
            <w:hyperlink r:id="rId15" w:history="1">
              <w:r>
                <w:rPr>
                  <w:rStyle w:val="a3"/>
                  <w:sz w:val="20"/>
                  <w:szCs w:val="20"/>
                  <w:lang w:val="en-US" w:eastAsia="en-US"/>
                </w:rPr>
                <w:t>www</w:t>
              </w:r>
              <w:r>
                <w:rPr>
                  <w:rStyle w:val="a3"/>
                  <w:sz w:val="20"/>
                  <w:szCs w:val="20"/>
                  <w:lang w:eastAsia="en-US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en-US"/>
                </w:rPr>
                <w:t>open</w:t>
              </w:r>
              <w:r>
                <w:rPr>
                  <w:rStyle w:val="a3"/>
                  <w:sz w:val="20"/>
                  <w:szCs w:val="20"/>
                  <w:lang w:eastAsia="en-US"/>
                </w:rPr>
                <w:t>-</w:t>
              </w:r>
              <w:r>
                <w:rPr>
                  <w:rStyle w:val="a3"/>
                  <w:sz w:val="20"/>
                  <w:szCs w:val="20"/>
                  <w:lang w:val="en-US" w:eastAsia="en-US"/>
                </w:rPr>
                <w:t>lesson</w:t>
              </w:r>
              <w:r>
                <w:rPr>
                  <w:rStyle w:val="a3"/>
                  <w:sz w:val="20"/>
                  <w:szCs w:val="20"/>
                  <w:lang w:eastAsia="en-US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en-US"/>
                </w:rPr>
                <w:t>net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Конспект урока «Музыкальная интонация».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публикации на сайте для учителя «Копилка уроков».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физической культуры для учащихся 5 класса.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публикации на сайте для учителя «Копилка уроков».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Особенности патриотического воспитания через дополнительное образование и музейную педагогику.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>KAZANOBR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  <w:r>
              <w:rPr>
                <w:sz w:val="20"/>
                <w:szCs w:val="20"/>
                <w:lang w:val="en-US" w:eastAsia="en-US"/>
              </w:rPr>
              <w:t>RU</w:t>
            </w:r>
          </w:p>
          <w:p w:rsidR="00F767A3" w:rsidRDefault="00F767A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Городской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Социальное партнерство с одаренными учащимися.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Журнал «Филология и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pStyle w:val="af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Имя прилагательное. Закрепление.</w:t>
            </w:r>
          </w:p>
          <w:p w:rsidR="00F767A3" w:rsidRDefault="00F767A3">
            <w:pPr>
              <w:pStyle w:val="af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pStyle w:val="af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Интегрированный урок русского языка с ПДД </w:t>
            </w:r>
            <w:proofErr w:type="spellStart"/>
            <w:r>
              <w:rPr>
                <w:sz w:val="20"/>
                <w:szCs w:val="20"/>
                <w:lang w:eastAsia="en-US"/>
              </w:rPr>
              <w:t>Шафигуллиной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Л.И., учителя начальных классов,  в рамках курсов повышения квалификации по проблеме «Современные образовательные технологии обучения детей младшего школьного возраста правилам безопасного поведения на дорогах», Государственное бюджетное учреждение «Научный центр безопасности жизнедеятельности»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Республиканский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Героизм и труд в творчестве </w:t>
            </w:r>
            <w:proofErr w:type="spellStart"/>
            <w:r>
              <w:rPr>
                <w:sz w:val="20"/>
                <w:szCs w:val="20"/>
                <w:lang w:eastAsia="en-US"/>
              </w:rPr>
              <w:t>М.Джалиля</w:t>
            </w:r>
            <w:proofErr w:type="spellEnd"/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Мастер – класс </w:t>
            </w:r>
            <w:proofErr w:type="spellStart"/>
            <w:r>
              <w:rPr>
                <w:sz w:val="20"/>
                <w:szCs w:val="20"/>
                <w:lang w:eastAsia="en-US"/>
              </w:rPr>
              <w:t>Гайнутдиновой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Н.М., учителя татарского языка, в рамках семинара «Профессиональные компетенции учителя в организации </w:t>
            </w:r>
            <w:proofErr w:type="spellStart"/>
            <w:r>
              <w:rPr>
                <w:sz w:val="20"/>
                <w:szCs w:val="20"/>
                <w:lang w:eastAsia="en-US"/>
              </w:rPr>
              <w:t>здоровьесберегающей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среды урока» студентов кафедры теорий и технологий гуманитарно-художественного образования КФУ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Городской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Решение задач по химии.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Электронное периодическое издание «Педагогический мир», публикация Леоненко Н.В., учителя химии.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Главные направления эволюции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Мультиурок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hyperlink r:id="rId16" w:history="1">
              <w:r>
                <w:rPr>
                  <w:rStyle w:val="a3"/>
                  <w:sz w:val="20"/>
                  <w:szCs w:val="20"/>
                  <w:lang w:eastAsia="en-US"/>
                </w:rPr>
                <w:t>Http://multiurok.ru</w:t>
              </w:r>
            </w:hyperlink>
            <w:r>
              <w:rPr>
                <w:sz w:val="20"/>
                <w:szCs w:val="20"/>
                <w:lang w:eastAsia="en-US"/>
              </w:rPr>
              <w:t>, публикация Мелиховой Е.Ю., учителя 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Лейкоциты.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Мультиурок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hyperlink r:id="rId17" w:history="1">
              <w:r>
                <w:rPr>
                  <w:rStyle w:val="a3"/>
                  <w:sz w:val="20"/>
                  <w:szCs w:val="20"/>
                  <w:lang w:eastAsia="en-US"/>
                </w:rPr>
                <w:t>Http://multiurok.ru</w:t>
              </w:r>
            </w:hyperlink>
            <w:r>
              <w:rPr>
                <w:sz w:val="20"/>
                <w:szCs w:val="20"/>
                <w:lang w:eastAsia="en-US"/>
              </w:rPr>
              <w:t>, публикация Мелиховой Е.Ю., учителя биологии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Методическая разработка «Мы такие разные».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Электронный журнал «</w:t>
            </w:r>
            <w:proofErr w:type="spellStart"/>
            <w:r>
              <w:rPr>
                <w:sz w:val="20"/>
                <w:szCs w:val="20"/>
                <w:lang w:eastAsia="en-US"/>
              </w:rPr>
              <w:t>Эдукон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», публикация </w:t>
            </w:r>
            <w:proofErr w:type="spellStart"/>
            <w:r>
              <w:rPr>
                <w:sz w:val="20"/>
                <w:szCs w:val="20"/>
                <w:lang w:eastAsia="en-US"/>
              </w:rPr>
              <w:t>Гайфутдиновой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 Р., учителя английского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Урок «Планета Земля в опасности».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Публикация </w:t>
            </w:r>
            <w:proofErr w:type="spellStart"/>
            <w:r>
              <w:rPr>
                <w:sz w:val="20"/>
                <w:szCs w:val="20"/>
                <w:lang w:eastAsia="en-US"/>
              </w:rPr>
              <w:t>Мухаметзариповой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Д.Р., учителя английского языка. Дистанционный образовательный проект «Видео уроки»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Всероссийский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Основные направления работы руководителя ОУ по созданию условий и активного использования возможностей электронного образования в учебно-воспитательном процессе.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Выступление Каплан А.М., директора школы,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профессорско-преподавательского состава, студентов ИФМК КФУ и </w:t>
            </w:r>
            <w:r>
              <w:rPr>
                <w:sz w:val="20"/>
                <w:szCs w:val="20"/>
                <w:lang w:eastAsia="en-US"/>
              </w:rPr>
              <w:lastRenderedPageBreak/>
              <w:t>педагогического коллектива МБОУ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Формирование компетенций учителя и ученика как средство повышения качества образования в школе.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pStyle w:val="a9"/>
              <w:tabs>
                <w:tab w:val="left" w:pos="2760"/>
              </w:tabs>
              <w:spacing w:line="276" w:lineRule="auto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Выступление Никитиной Н.А., зам. директора по УР,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профессорско-преподавательского состава, студентов ИФМК КФУ и педагогического коллектива школы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Использование игровых технологий на уроках татарского языка в начальной школе.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Выступление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Гайнутдиновой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Н.М., учителя татарского языка,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Республиканский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Система устного контроля  как фактор повышения уровня знаний учащихся.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Выступление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Перепечёновой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Н.Н., учителя обществознания,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Республиканский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«Имя числительное».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Обобщение изученного материала.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6А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 </w:t>
            </w:r>
            <w:proofErr w:type="spellStart"/>
            <w:r>
              <w:rPr>
                <w:sz w:val="20"/>
                <w:szCs w:val="20"/>
                <w:lang w:eastAsia="en-US"/>
              </w:rPr>
              <w:t>Байбековой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Ф.Ф., учителя русского языка, 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«Древнегреческий театр».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Изучение новой темы. 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5б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 </w:t>
            </w:r>
            <w:proofErr w:type="spellStart"/>
            <w:r>
              <w:rPr>
                <w:sz w:val="20"/>
                <w:szCs w:val="20"/>
                <w:lang w:eastAsia="en-US"/>
              </w:rPr>
              <w:t>Галиевой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М.А., учителя истории, 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tt-RU" w:eastAsia="en-US"/>
              </w:rPr>
              <w:t>“</w:t>
            </w:r>
            <w:r>
              <w:rPr>
                <w:rFonts w:ascii="Arial" w:hAnsi="Arial" w:cs="Arial"/>
                <w:sz w:val="20"/>
                <w:szCs w:val="20"/>
                <w:lang w:val="tt-RU" w:eastAsia="en-US"/>
              </w:rPr>
              <w:t>Ү</w:t>
            </w:r>
            <w:r>
              <w:rPr>
                <w:rFonts w:ascii="Calibri" w:hAnsi="Calibri" w:cs="Calibri"/>
                <w:sz w:val="20"/>
                <w:szCs w:val="20"/>
                <w:lang w:val="tt-RU" w:eastAsia="en-US"/>
              </w:rPr>
              <w:t>тк</w:t>
            </w:r>
            <w:r>
              <w:rPr>
                <w:rFonts w:ascii="Arial" w:hAnsi="Arial" w:cs="Arial"/>
                <w:sz w:val="20"/>
                <w:szCs w:val="20"/>
                <w:lang w:val="tt-RU" w:eastAsia="en-US"/>
              </w:rPr>
              <w:t>ә</w:t>
            </w:r>
            <w:r>
              <w:rPr>
                <w:rFonts w:ascii="Calibri" w:hAnsi="Calibri" w:cs="Calibri"/>
                <w:sz w:val="20"/>
                <w:szCs w:val="20"/>
                <w:lang w:val="tt-RU" w:eastAsia="en-US"/>
              </w:rPr>
              <w:t>н заман хик</w:t>
            </w:r>
            <w:r>
              <w:rPr>
                <w:rFonts w:ascii="Arial" w:hAnsi="Arial" w:cs="Arial"/>
                <w:sz w:val="20"/>
                <w:szCs w:val="20"/>
                <w:lang w:val="tt-RU" w:eastAsia="en-US"/>
              </w:rPr>
              <w:t>ә</w:t>
            </w:r>
            <w:r>
              <w:rPr>
                <w:rFonts w:ascii="Calibri" w:hAnsi="Calibri" w:cs="Calibri"/>
                <w:sz w:val="20"/>
                <w:szCs w:val="20"/>
                <w:lang w:val="tt-RU" w:eastAsia="en-US"/>
              </w:rPr>
              <w:t>я фигыль, аны</w:t>
            </w:r>
            <w:r>
              <w:rPr>
                <w:rFonts w:ascii="Arial" w:hAnsi="Arial" w:cs="Arial"/>
                <w:sz w:val="20"/>
                <w:szCs w:val="20"/>
                <w:lang w:val="tt-RU" w:eastAsia="en-US"/>
              </w:rPr>
              <w:t>ң</w:t>
            </w:r>
            <w:r>
              <w:rPr>
                <w:rFonts w:ascii="Calibri" w:hAnsi="Calibri" w:cs="Calibri"/>
                <w:sz w:val="20"/>
                <w:szCs w:val="20"/>
                <w:lang w:val="tt-RU" w:eastAsia="en-US"/>
              </w:rPr>
              <w:t xml:space="preserve"> затсан  бел</w:t>
            </w:r>
            <w:r>
              <w:rPr>
                <w:rFonts w:ascii="Arial" w:hAnsi="Arial" w:cs="Arial"/>
                <w:sz w:val="20"/>
                <w:szCs w:val="20"/>
                <w:lang w:val="tt-RU" w:eastAsia="en-US"/>
              </w:rPr>
              <w:t>ә</w:t>
            </w:r>
            <w:r>
              <w:rPr>
                <w:rFonts w:ascii="Calibri" w:hAnsi="Calibri" w:cs="Calibri"/>
                <w:sz w:val="20"/>
                <w:szCs w:val="20"/>
                <w:lang w:val="tt-RU" w:eastAsia="en-US"/>
              </w:rPr>
              <w:t>н   т</w:t>
            </w:r>
            <w:r>
              <w:rPr>
                <w:rFonts w:ascii="Arial" w:hAnsi="Arial" w:cs="Arial"/>
                <w:sz w:val="20"/>
                <w:szCs w:val="20"/>
                <w:lang w:val="tt-RU" w:eastAsia="en-US"/>
              </w:rPr>
              <w:t>ө</w:t>
            </w:r>
            <w:r>
              <w:rPr>
                <w:rFonts w:ascii="Calibri" w:hAnsi="Calibri" w:cs="Calibri"/>
                <w:sz w:val="20"/>
                <w:szCs w:val="20"/>
                <w:lang w:val="tt-RU" w:eastAsia="en-US"/>
              </w:rPr>
              <w:t>рл</w:t>
            </w:r>
            <w:r>
              <w:rPr>
                <w:rFonts w:ascii="Arial" w:hAnsi="Arial" w:cs="Arial"/>
                <w:sz w:val="20"/>
                <w:szCs w:val="20"/>
                <w:lang w:val="tt-RU" w:eastAsia="en-US"/>
              </w:rPr>
              <w:t>ә</w:t>
            </w:r>
            <w:r>
              <w:rPr>
                <w:rFonts w:ascii="Calibri" w:hAnsi="Calibri" w:cs="Calibri"/>
                <w:sz w:val="20"/>
                <w:szCs w:val="20"/>
                <w:lang w:val="tt-RU" w:eastAsia="en-US"/>
              </w:rPr>
              <w:t>неше.”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Яңа материалны үзләштерү.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4а  класс  (татарская группа)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 </w:t>
            </w:r>
            <w:proofErr w:type="spellStart"/>
            <w:r>
              <w:rPr>
                <w:sz w:val="20"/>
                <w:szCs w:val="20"/>
                <w:lang w:eastAsia="en-US"/>
              </w:rPr>
              <w:t>Сабитовой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Г.С., учителя татарского языка, 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“Кая? Кайда? Кайдан?  сорауларын кабатлау”.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Кабатлау дәресе.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4а  класс(русскоязычная группа)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Урок Гайнутдиновой Н.М.,</w:t>
            </w:r>
            <w:r>
              <w:rPr>
                <w:sz w:val="20"/>
                <w:szCs w:val="20"/>
                <w:lang w:eastAsia="en-US"/>
              </w:rPr>
              <w:t xml:space="preserve"> учителя татарского языка, 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 xml:space="preserve">развития ключевых компетенций </w:t>
            </w:r>
            <w:r>
              <w:rPr>
                <w:bCs/>
                <w:iCs/>
                <w:sz w:val="20"/>
                <w:szCs w:val="20"/>
                <w:lang w:eastAsia="en-US"/>
              </w:rPr>
              <w:lastRenderedPageBreak/>
              <w:t>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“В гостях у сказки”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Комбинированный урок.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6б класс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 </w:t>
            </w:r>
            <w:proofErr w:type="spellStart"/>
            <w:r>
              <w:rPr>
                <w:sz w:val="20"/>
                <w:szCs w:val="20"/>
                <w:lang w:eastAsia="en-US"/>
              </w:rPr>
              <w:t>Гайфутдиновой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А.Р.,учителя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английского языка, 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“Еда” Закрепление изученного материала.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3а класс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Урок Шидловской  </w:t>
            </w:r>
            <w:proofErr w:type="spellStart"/>
            <w:r>
              <w:rPr>
                <w:sz w:val="20"/>
                <w:szCs w:val="20"/>
                <w:lang w:eastAsia="en-US"/>
              </w:rPr>
              <w:t>Л.Р.,учителя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английского языка,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“Танец-это жизнь, танец- это спорт”.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3б </w:t>
            </w:r>
            <w:r>
              <w:rPr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Занятие по хореографии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Мадюськиной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А.А., преподавателя хореографии, в рамках </w:t>
            </w:r>
            <w:r>
              <w:rPr>
                <w:iCs/>
                <w:spacing w:val="40"/>
                <w:sz w:val="20"/>
                <w:szCs w:val="20"/>
                <w:lang w:eastAsia="en-US"/>
              </w:rPr>
              <w:t xml:space="preserve">научно-методологического </w:t>
            </w:r>
            <w:proofErr w:type="spellStart"/>
            <w:r>
              <w:rPr>
                <w:iCs/>
                <w:spacing w:val="40"/>
                <w:sz w:val="20"/>
                <w:szCs w:val="20"/>
                <w:lang w:eastAsia="en-US"/>
              </w:rPr>
              <w:t>семинара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Style w:val="a4"/>
                <w:sz w:val="20"/>
                <w:szCs w:val="20"/>
                <w:lang w:eastAsia="en-US"/>
              </w:rPr>
              <w:t>овременные</w:t>
            </w:r>
            <w:proofErr w:type="spellEnd"/>
            <w:r>
              <w:rPr>
                <w:rStyle w:val="a4"/>
                <w:sz w:val="20"/>
                <w:szCs w:val="20"/>
                <w:lang w:eastAsia="en-US"/>
              </w:rPr>
              <w:t xml:space="preserve">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Обобщение изученного материала.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6б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Мастер-класс Виноградовой Е.П., учителя русского языка,  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 рамках семинара </w:t>
            </w:r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 xml:space="preserve">Современные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Химия.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Лабораторная работа.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8а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Мастер-класс Леоненко Н.В., учителя химии,  в рамках семинара </w:t>
            </w:r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 xml:space="preserve">Современные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Биология.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Элементы сингапурского проекта </w:t>
            </w:r>
          </w:p>
          <w:p w:rsidR="00F767A3" w:rsidRDefault="00F767A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7б</w:t>
            </w:r>
            <w:r>
              <w:rPr>
                <w:sz w:val="20"/>
                <w:szCs w:val="20"/>
                <w:lang w:eastAsia="en-US"/>
              </w:rPr>
              <w:t xml:space="preserve">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ind w:left="33" w:hanging="3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Мастер-класс Мелихова Е.Ю., учителя биологии,  в рамках семинара </w:t>
            </w:r>
            <w:r>
              <w:rPr>
                <w:b/>
                <w:sz w:val="20"/>
                <w:szCs w:val="20"/>
                <w:lang w:eastAsia="en-US"/>
              </w:rPr>
              <w:t>«</w:t>
            </w:r>
            <w:r>
              <w:rPr>
                <w:rStyle w:val="a4"/>
                <w:sz w:val="20"/>
                <w:szCs w:val="20"/>
                <w:lang w:eastAsia="en-US"/>
              </w:rPr>
              <w:t xml:space="preserve">Современные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Русский язык.</w:t>
            </w:r>
          </w:p>
          <w:p w:rsidR="00F767A3" w:rsidRDefault="00F767A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к итоговой аттестации.</w:t>
            </w:r>
          </w:p>
          <w:p w:rsidR="00F767A3" w:rsidRDefault="00F767A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10б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ind w:left="33" w:hanging="3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Мастер-класс Шабалиной Г.Г., учителя русского языка, в рамках семинара</w:t>
            </w:r>
            <w:r>
              <w:rPr>
                <w:b/>
                <w:sz w:val="20"/>
                <w:szCs w:val="20"/>
                <w:lang w:eastAsia="en-US"/>
              </w:rPr>
              <w:t xml:space="preserve"> «</w:t>
            </w:r>
            <w:r>
              <w:rPr>
                <w:rStyle w:val="a4"/>
                <w:sz w:val="20"/>
                <w:szCs w:val="20"/>
                <w:lang w:eastAsia="en-US"/>
              </w:rPr>
              <w:t xml:space="preserve">Современные образовательные технологии и активные </w:t>
            </w:r>
            <w:r>
              <w:rPr>
                <w:rStyle w:val="a4"/>
                <w:sz w:val="20"/>
                <w:szCs w:val="20"/>
                <w:lang w:eastAsia="en-US"/>
              </w:rPr>
              <w:lastRenderedPageBreak/>
              <w:t xml:space="preserve">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к итоговой аттестации.</w:t>
            </w:r>
          </w:p>
          <w:p w:rsidR="00F767A3" w:rsidRDefault="00F767A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11б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ind w:left="3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Мастер-класс </w:t>
            </w:r>
            <w:proofErr w:type="spellStart"/>
            <w:r>
              <w:rPr>
                <w:sz w:val="20"/>
                <w:szCs w:val="20"/>
                <w:lang w:eastAsia="en-US"/>
              </w:rPr>
              <w:t>Салмина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О.В., учителя математики, в рамках семинара</w:t>
            </w:r>
            <w:r>
              <w:rPr>
                <w:b/>
                <w:sz w:val="20"/>
                <w:szCs w:val="20"/>
                <w:lang w:eastAsia="en-US"/>
              </w:rPr>
              <w:t xml:space="preserve"> «</w:t>
            </w:r>
            <w:r>
              <w:rPr>
                <w:rStyle w:val="a4"/>
                <w:sz w:val="20"/>
                <w:szCs w:val="20"/>
                <w:lang w:eastAsia="en-US"/>
              </w:rPr>
              <w:t xml:space="preserve">Современные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Развитие информационной компетенции одарённых учащихся.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ind w:left="3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 по робототехнике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Хуснутдинов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М.Р., </w:t>
            </w:r>
            <w:r>
              <w:rPr>
                <w:sz w:val="20"/>
                <w:szCs w:val="20"/>
                <w:lang w:eastAsia="en-US"/>
              </w:rPr>
              <w:t>учителя информатики, в рамках семинара</w:t>
            </w:r>
            <w:r>
              <w:rPr>
                <w:b/>
                <w:sz w:val="20"/>
                <w:szCs w:val="20"/>
                <w:lang w:eastAsia="en-US"/>
              </w:rPr>
              <w:t xml:space="preserve"> «</w:t>
            </w:r>
            <w:r>
              <w:rPr>
                <w:rStyle w:val="a4"/>
                <w:sz w:val="20"/>
                <w:szCs w:val="20"/>
                <w:lang w:eastAsia="en-US"/>
              </w:rPr>
              <w:t xml:space="preserve">Современные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ind w:left="3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Работа школьного музея в рамках формирования общекультурной компетенции учащихся. </w:t>
            </w:r>
          </w:p>
          <w:p w:rsidR="00F767A3" w:rsidRDefault="00F767A3">
            <w:pPr>
              <w:spacing w:line="276" w:lineRule="auto"/>
              <w:ind w:left="3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Кабинет №15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ind w:left="3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Занятие по музееведению.</w:t>
            </w:r>
          </w:p>
          <w:p w:rsidR="00F767A3" w:rsidRDefault="00F767A3">
            <w:pPr>
              <w:spacing w:line="276" w:lineRule="auto"/>
              <w:ind w:left="33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Новак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В.А.,</w:t>
            </w:r>
            <w:r>
              <w:rPr>
                <w:sz w:val="20"/>
                <w:szCs w:val="20"/>
                <w:lang w:eastAsia="en-US"/>
              </w:rPr>
              <w:t xml:space="preserve"> педагога-организатора ОБЖ, в рамках семинара</w:t>
            </w:r>
            <w:r>
              <w:rPr>
                <w:b/>
                <w:sz w:val="20"/>
                <w:szCs w:val="20"/>
                <w:lang w:eastAsia="en-US"/>
              </w:rPr>
              <w:t xml:space="preserve"> «</w:t>
            </w:r>
            <w:r>
              <w:rPr>
                <w:rStyle w:val="a4"/>
                <w:sz w:val="20"/>
                <w:szCs w:val="20"/>
                <w:lang w:eastAsia="en-US"/>
              </w:rPr>
              <w:t xml:space="preserve">Современные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  <w:tr w:rsidR="00F767A3" w:rsidTr="00F767A3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67A3" w:rsidRDefault="00F767A3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«Преобразование обучения для ХХ</w:t>
            </w:r>
            <w:proofErr w:type="gramStart"/>
            <w:r>
              <w:rPr>
                <w:sz w:val="20"/>
                <w:szCs w:val="20"/>
                <w:lang w:val="en-US" w:eastAsia="en-US"/>
              </w:rPr>
              <w:t>I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века» (Сингапурский проект).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Мастер- класс Елисеевой Н.Ф. по программе профессионального развития в рамках  семинара</w:t>
            </w:r>
            <w:r>
              <w:rPr>
                <w:b/>
                <w:sz w:val="20"/>
                <w:szCs w:val="20"/>
                <w:lang w:eastAsia="en-US"/>
              </w:rPr>
              <w:t xml:space="preserve"> «</w:t>
            </w:r>
            <w:r>
              <w:rPr>
                <w:rStyle w:val="a4"/>
                <w:sz w:val="20"/>
                <w:szCs w:val="20"/>
                <w:lang w:eastAsia="en-US"/>
              </w:rPr>
              <w:t xml:space="preserve">Современные образовательные технологии и активные методы обучения как средства </w:t>
            </w:r>
            <w:r>
              <w:rPr>
                <w:bCs/>
                <w:iCs/>
                <w:sz w:val="20"/>
                <w:szCs w:val="20"/>
                <w:lang w:eastAsia="en-US"/>
              </w:rPr>
              <w:t>развития ключевых компетенций учащихся»</w:t>
            </w:r>
            <w:r>
              <w:rPr>
                <w:rStyle w:val="a4"/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>профессорско-преподавательского состава, студентов ИФМК КФУ и педагогического коллектива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Республиканский </w:t>
            </w:r>
          </w:p>
        </w:tc>
      </w:tr>
    </w:tbl>
    <w:p w:rsidR="00F767A3" w:rsidRDefault="00F767A3" w:rsidP="00F767A3">
      <w:pPr>
        <w:ind w:left="284"/>
        <w:rPr>
          <w:bCs/>
        </w:rPr>
      </w:pPr>
      <w:r>
        <w:t xml:space="preserve">  </w:t>
      </w:r>
      <w:r>
        <w:rPr>
          <w:bCs/>
        </w:rPr>
        <w:t>В целом педагогический коллектив обладает необходимыми теоретическими, практическими знаниями и умениями, позволяющими на достаточном уровне реализовать требования программ, как общеобразовательной, так и профильной школы, учитывая запросы, предпочтения, способности каждого учащегося, родителя.</w:t>
      </w:r>
    </w:p>
    <w:p w:rsidR="00F767A3" w:rsidRDefault="00F767A3" w:rsidP="00F767A3">
      <w:pPr>
        <w:tabs>
          <w:tab w:val="num" w:pos="0"/>
        </w:tabs>
        <w:ind w:firstLine="426"/>
        <w:rPr>
          <w:bCs/>
          <w:u w:val="single"/>
        </w:rPr>
      </w:pPr>
      <w:r>
        <w:rPr>
          <w:bCs/>
        </w:rPr>
        <w:t xml:space="preserve">С учетом выявленных показателей перед методической службой школы стоит </w:t>
      </w:r>
      <w:r w:rsidR="00706EE3">
        <w:rPr>
          <w:bCs/>
        </w:rPr>
        <w:t xml:space="preserve">главная </w:t>
      </w:r>
      <w:r>
        <w:rPr>
          <w:bCs/>
          <w:u w:val="single"/>
        </w:rPr>
        <w:t>цель</w:t>
      </w:r>
      <w:r>
        <w:rPr>
          <w:bCs/>
        </w:rPr>
        <w:t xml:space="preserve">: </w:t>
      </w:r>
      <w:r>
        <w:rPr>
          <w:bCs/>
          <w:u w:val="single"/>
        </w:rPr>
        <w:t>повышение уровня методического мастерства педагогов особенно в связи с приходом в основную общую школу ФГОС.</w:t>
      </w:r>
    </w:p>
    <w:p w:rsidR="00F767A3" w:rsidRDefault="00F767A3" w:rsidP="00F767A3">
      <w:pPr>
        <w:ind w:firstLine="709"/>
      </w:pPr>
      <w:r>
        <w:t xml:space="preserve">  Мы достаточно обращаем внимания на организационное обеспечение процессов информатизации. </w:t>
      </w:r>
    </w:p>
    <w:p w:rsidR="00F767A3" w:rsidRDefault="00F767A3" w:rsidP="00F767A3">
      <w:pPr>
        <w:ind w:firstLine="709"/>
      </w:pPr>
      <w:r>
        <w:t>На педагогических советах или производственных совещаниях регулярно обсуждается использование ИКТ в учебном процессе. Учителя  школы регулярно участвуют в педагогических  форумах, где обсуждаются вопросы информатизации школы.</w:t>
      </w:r>
    </w:p>
    <w:p w:rsidR="00F767A3" w:rsidRDefault="00F767A3" w:rsidP="00F767A3">
      <w:pPr>
        <w:ind w:firstLine="709"/>
      </w:pPr>
      <w:r>
        <w:t>В школе выполняются правила техники по использования ИКТ, реально действует запрет на доступ учеников к порнографическим материалам. Есть правила, ограничивающие игры на компьютере. Ученикам разрешается самостоятельно использовать средства ИКТ после уроков для выполнения учебных и творческих заданий, для участия в тестировании.</w:t>
      </w:r>
    </w:p>
    <w:p w:rsidR="00F767A3" w:rsidRDefault="00F767A3" w:rsidP="00F767A3">
      <w:r>
        <w:t xml:space="preserve">Учителя (100%) систематически приобретают (обменивают, копируют, получают через Интернет и т.п.) обучающие программы, цифровые энциклопедии и другие цифровые учебные материалы. Есть ответственный заместитель директора по учебной работе за информатизацию, который </w:t>
      </w:r>
      <w:r>
        <w:lastRenderedPageBreak/>
        <w:t>обеспечивает методическую поддержку использования ИКТ учителями. Администрации школы поощряет педагогов, которые эффективно используют И</w:t>
      </w:r>
      <w:proofErr w:type="gramStart"/>
      <w:r>
        <w:t>КТ в св</w:t>
      </w:r>
      <w:proofErr w:type="gramEnd"/>
      <w:r>
        <w:t>оей повседневной работе.</w:t>
      </w:r>
    </w:p>
    <w:p w:rsidR="00F767A3" w:rsidRDefault="00F767A3" w:rsidP="00F767A3">
      <w:pPr>
        <w:ind w:firstLine="708"/>
      </w:pPr>
      <w:r>
        <w:t>В школе есть квалифицированный специалист, который осуществляет техническую поддержку средств ИКТ, а также обеспечивает бесперебойное функционирование и планомерное развитие всего программно-технического комплекса школы</w:t>
      </w:r>
    </w:p>
    <w:p w:rsidR="00F767A3" w:rsidRDefault="00F767A3" w:rsidP="00F767A3">
      <w:pPr>
        <w:ind w:firstLine="708"/>
      </w:pPr>
      <w:r>
        <w:rPr>
          <w:bCs/>
        </w:rPr>
        <w:t>Средства ИКТ используются для поддержки вариативных форм учебной работы.</w:t>
      </w:r>
      <w:r>
        <w:t>100 % учителей регулярно использует ИКТ в качестве вспомогательного средства при подготовке  урокам, в воспитательной работе. ИКТ эпизодически используются учениками в качестве вспомогательного средства при подготовке домашних заданий, школьных мероприятий.</w:t>
      </w:r>
    </w:p>
    <w:p w:rsidR="00F767A3" w:rsidRDefault="00F767A3" w:rsidP="00F767A3">
      <w:pPr>
        <w:ind w:firstLine="540"/>
      </w:pPr>
      <w:r>
        <w:t xml:space="preserve"> Школа подключена </w:t>
      </w:r>
      <w:proofErr w:type="gramStart"/>
      <w:r>
        <w:t>к</w:t>
      </w:r>
      <w:proofErr w:type="gramEnd"/>
      <w:r>
        <w:t xml:space="preserve"> Интернет по выделенной линии, также есть </w:t>
      </w:r>
      <w:r>
        <w:rPr>
          <w:lang w:val="en-US"/>
        </w:rPr>
        <w:t>Wi</w:t>
      </w:r>
      <w:r>
        <w:t>-</w:t>
      </w:r>
      <w:r>
        <w:rPr>
          <w:lang w:val="en-US"/>
        </w:rPr>
        <w:t>Fi</w:t>
      </w:r>
      <w:r w:rsidRPr="00F767A3">
        <w:t xml:space="preserve"> </w:t>
      </w:r>
      <w:r>
        <w:t xml:space="preserve">. Существует единая локальная сеть. Учащиеся имеют доступ </w:t>
      </w:r>
      <w:proofErr w:type="gramStart"/>
      <w:r>
        <w:t>к</w:t>
      </w:r>
      <w:proofErr w:type="gramEnd"/>
      <w:r>
        <w:t xml:space="preserve"> Интернет для самостоятельной работы во внеурочное время. </w:t>
      </w:r>
    </w:p>
    <w:p w:rsidR="00F767A3" w:rsidRDefault="00F767A3" w:rsidP="00F767A3">
      <w:pPr>
        <w:ind w:firstLine="540"/>
      </w:pPr>
      <w:r>
        <w:t>96% учебных кабинетов оборудовано ИКТ.</w:t>
      </w:r>
    </w:p>
    <w:p w:rsidR="00F767A3" w:rsidRDefault="00F767A3" w:rsidP="00F767A3">
      <w:pPr>
        <w:ind w:firstLine="540"/>
      </w:pPr>
      <w:r>
        <w:t xml:space="preserve">100% педагогов школы работают в электронном журнале. </w:t>
      </w:r>
    </w:p>
    <w:p w:rsidR="00F767A3" w:rsidRDefault="00F767A3" w:rsidP="00F767A3">
      <w:pPr>
        <w:tabs>
          <w:tab w:val="num" w:pos="284"/>
        </w:tabs>
      </w:pPr>
      <w:r>
        <w:tab/>
        <w:t xml:space="preserve">     Работа в области информатизации учебн</w:t>
      </w:r>
      <w:proofErr w:type="gramStart"/>
      <w:r>
        <w:t>о-</w:t>
      </w:r>
      <w:proofErr w:type="gramEnd"/>
      <w:r>
        <w:t xml:space="preserve"> воспитательного процесса будет продолжена.</w:t>
      </w:r>
    </w:p>
    <w:p w:rsidR="00F767A3" w:rsidRDefault="00F767A3" w:rsidP="00F767A3">
      <w:pPr>
        <w:ind w:firstLine="567"/>
        <w:rPr>
          <w:b/>
        </w:rPr>
      </w:pPr>
      <w:r>
        <w:rPr>
          <w:rStyle w:val="a4"/>
          <w:b w:val="0"/>
          <w:iCs/>
        </w:rPr>
        <w:t>В соответствии с поставленными целями и задачами работа с педагогическими кадрами будет осуществляться по следующим направлениям:</w:t>
      </w:r>
    </w:p>
    <w:p w:rsidR="00F767A3" w:rsidRDefault="00F767A3" w:rsidP="00F767A3">
      <w:pPr>
        <w:ind w:firstLine="567"/>
        <w:rPr>
          <w:b/>
        </w:rPr>
      </w:pPr>
      <w:r>
        <w:rPr>
          <w:rStyle w:val="a4"/>
          <w:b w:val="0"/>
          <w:iCs/>
        </w:rPr>
        <w:t>работа с молодыми специалистами</w:t>
      </w:r>
    </w:p>
    <w:p w:rsidR="00F767A3" w:rsidRDefault="00F767A3" w:rsidP="00F767A3">
      <w:pPr>
        <w:ind w:firstLine="567"/>
        <w:rPr>
          <w:b/>
        </w:rPr>
      </w:pPr>
      <w:r>
        <w:rPr>
          <w:rStyle w:val="a4"/>
          <w:b w:val="0"/>
          <w:iCs/>
        </w:rPr>
        <w:t>работа с методическими объединениями</w:t>
      </w:r>
    </w:p>
    <w:p w:rsidR="00F767A3" w:rsidRDefault="00F767A3" w:rsidP="00A267AD">
      <w:pPr>
        <w:ind w:firstLine="567"/>
        <w:rPr>
          <w:rStyle w:val="a4"/>
          <w:iCs/>
        </w:rPr>
      </w:pPr>
      <w:r>
        <w:rPr>
          <w:rStyle w:val="a4"/>
          <w:b w:val="0"/>
          <w:iCs/>
        </w:rPr>
        <w:t>повышение профессиональной подготовки учителей через ряд практических и теоретических семинаров, ШМС, педагогических советов.</w:t>
      </w:r>
    </w:p>
    <w:p w:rsidR="00A267AD" w:rsidRDefault="00F767A3" w:rsidP="00A267AD">
      <w:pPr>
        <w:ind w:firstLine="708"/>
      </w:pPr>
      <w:r>
        <w:t>Нужно  совершенствование форм контроля знаний учащихся, тестовых форм контроля в условиях подготовки учащихся к итоговой аттестации.</w:t>
      </w:r>
    </w:p>
    <w:p w:rsidR="00F767A3" w:rsidRPr="00A267AD" w:rsidRDefault="00F767A3" w:rsidP="00A267AD">
      <w:pPr>
        <w:ind w:firstLine="708"/>
        <w:rPr>
          <w:b/>
        </w:rPr>
      </w:pPr>
      <w:r>
        <w:t xml:space="preserve">        </w:t>
      </w:r>
      <w:r w:rsidRPr="00A267AD">
        <w:rPr>
          <w:b/>
        </w:rPr>
        <w:t>Основными элементами контроля учебно-воспитательного процесса в прошедшем учебном году были:</w:t>
      </w:r>
    </w:p>
    <w:p w:rsidR="00F767A3" w:rsidRDefault="00F767A3" w:rsidP="00A267AD">
      <w:pPr>
        <w:numPr>
          <w:ilvl w:val="0"/>
          <w:numId w:val="13"/>
        </w:numPr>
        <w:tabs>
          <w:tab w:val="clear" w:pos="720"/>
          <w:tab w:val="num" w:pos="284"/>
        </w:tabs>
        <w:ind w:left="709" w:hanging="709"/>
      </w:pPr>
      <w:r>
        <w:t>Выполнение всеобуча</w:t>
      </w:r>
    </w:p>
    <w:p w:rsidR="00F767A3" w:rsidRDefault="00F767A3" w:rsidP="00A267AD">
      <w:pPr>
        <w:numPr>
          <w:ilvl w:val="0"/>
          <w:numId w:val="13"/>
        </w:numPr>
        <w:tabs>
          <w:tab w:val="clear" w:pos="720"/>
          <w:tab w:val="num" w:pos="284"/>
        </w:tabs>
        <w:ind w:left="709" w:hanging="709"/>
      </w:pPr>
      <w:r>
        <w:t>Состояние преподавания учебных предметов</w:t>
      </w:r>
    </w:p>
    <w:p w:rsidR="00F767A3" w:rsidRDefault="00F767A3" w:rsidP="00A267AD">
      <w:pPr>
        <w:numPr>
          <w:ilvl w:val="0"/>
          <w:numId w:val="13"/>
        </w:numPr>
        <w:tabs>
          <w:tab w:val="clear" w:pos="720"/>
          <w:tab w:val="num" w:pos="284"/>
        </w:tabs>
        <w:ind w:left="709" w:hanging="709"/>
      </w:pPr>
      <w:r>
        <w:t>Качество УУД.</w:t>
      </w:r>
    </w:p>
    <w:p w:rsidR="00F767A3" w:rsidRDefault="00F767A3" w:rsidP="00A267AD">
      <w:pPr>
        <w:numPr>
          <w:ilvl w:val="0"/>
          <w:numId w:val="13"/>
        </w:numPr>
        <w:tabs>
          <w:tab w:val="clear" w:pos="720"/>
          <w:tab w:val="num" w:pos="284"/>
        </w:tabs>
        <w:ind w:left="709" w:hanging="709"/>
      </w:pPr>
      <w:r>
        <w:t>Качество ведения школьной документации</w:t>
      </w:r>
    </w:p>
    <w:p w:rsidR="00F767A3" w:rsidRDefault="00F767A3" w:rsidP="00A267AD">
      <w:pPr>
        <w:numPr>
          <w:ilvl w:val="0"/>
          <w:numId w:val="13"/>
        </w:numPr>
        <w:tabs>
          <w:tab w:val="clear" w:pos="720"/>
          <w:tab w:val="num" w:pos="284"/>
        </w:tabs>
        <w:ind w:left="709" w:hanging="709"/>
      </w:pPr>
      <w:r>
        <w:t>Выполнение учебных программ и предусмотренного минимума письменных работ</w:t>
      </w:r>
    </w:p>
    <w:p w:rsidR="00F767A3" w:rsidRDefault="00F767A3" w:rsidP="00A267AD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</w:pPr>
      <w:r>
        <w:t>Подготовка и проведение итоговой аттестации за курс основной и средней (полной) общей школы</w:t>
      </w:r>
    </w:p>
    <w:p w:rsidR="00F767A3" w:rsidRDefault="00F767A3" w:rsidP="00A267AD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</w:pPr>
      <w:r>
        <w:t>Выполнение решений педагогического совета и совещан</w:t>
      </w:r>
      <w:r w:rsidR="007E365C">
        <w:t>ий при директоре;</w:t>
      </w:r>
      <w:bookmarkStart w:id="0" w:name="_GoBack"/>
      <w:bookmarkEnd w:id="0"/>
    </w:p>
    <w:p w:rsidR="00F767A3" w:rsidRDefault="00F767A3" w:rsidP="00A267AD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/>
        <w:ind w:hanging="720"/>
      </w:pPr>
      <w:r>
        <w:t>В течение года использовались разные формы контроля:</w:t>
      </w:r>
    </w:p>
    <w:p w:rsidR="00F767A3" w:rsidRDefault="00F767A3" w:rsidP="00F767A3">
      <w:pPr>
        <w:pStyle w:val="1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классно-обобщающий контроль </w:t>
      </w:r>
      <w:r>
        <w:rPr>
          <w:rFonts w:ascii="Times New Roman" w:hAnsi="Times New Roman"/>
          <w:sz w:val="24"/>
          <w:szCs w:val="24"/>
        </w:rPr>
        <w:t>в 4а классе по состоянию учебно-воспитательной работы; по вопросу преподавания отдельных предметов, уровня УУД у учащихся, подготовки к экзаменам в 9а и 11а</w:t>
      </w:r>
      <w:proofErr w:type="gramStart"/>
      <w:r>
        <w:rPr>
          <w:rFonts w:ascii="Times New Roman" w:hAnsi="Times New Roman"/>
          <w:sz w:val="24"/>
          <w:szCs w:val="24"/>
        </w:rPr>
        <w:t>,б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классах;</w:t>
      </w:r>
    </w:p>
    <w:p w:rsidR="00F767A3" w:rsidRDefault="00F767A3" w:rsidP="00F767A3">
      <w:pPr>
        <w:pStyle w:val="1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административный контроль</w:t>
      </w:r>
      <w:r>
        <w:rPr>
          <w:rFonts w:ascii="Times New Roman" w:hAnsi="Times New Roman"/>
          <w:sz w:val="24"/>
          <w:szCs w:val="24"/>
        </w:rPr>
        <w:t xml:space="preserve"> по ведению школьной документации, проверке рабочих программ, классных электронных журналов (объективность выставления оценок, их </w:t>
      </w:r>
      <w:proofErr w:type="spellStart"/>
      <w:r>
        <w:rPr>
          <w:rFonts w:ascii="Times New Roman" w:hAnsi="Times New Roman"/>
          <w:sz w:val="24"/>
          <w:szCs w:val="24"/>
        </w:rPr>
        <w:t>накопляемость</w:t>
      </w:r>
      <w:proofErr w:type="spellEnd"/>
      <w:r>
        <w:rPr>
          <w:rFonts w:ascii="Times New Roman" w:hAnsi="Times New Roman"/>
          <w:sz w:val="24"/>
          <w:szCs w:val="24"/>
        </w:rPr>
        <w:t>, выполнение учебных программ);</w:t>
      </w:r>
    </w:p>
    <w:p w:rsidR="00F767A3" w:rsidRDefault="00F767A3" w:rsidP="00F767A3">
      <w:pPr>
        <w:pStyle w:val="1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обзорный контроль</w:t>
      </w:r>
      <w:r>
        <w:rPr>
          <w:rFonts w:ascii="Times New Roman" w:hAnsi="Times New Roman"/>
          <w:sz w:val="24"/>
          <w:szCs w:val="24"/>
        </w:rPr>
        <w:t xml:space="preserve"> по состоянию </w:t>
      </w:r>
      <w:proofErr w:type="spellStart"/>
      <w:r>
        <w:rPr>
          <w:rFonts w:ascii="Times New Roman" w:hAnsi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умений и навыков у учащихся 5-ых классов в период их адаптации к условиям обучения на второй ступени школы; по работе вновь назначенных учителей; по работе ГПД; по вопросу посещаемости учащимися МУК; по состоянию преподавания отдельных предметов; </w:t>
      </w:r>
    </w:p>
    <w:p w:rsidR="00F767A3" w:rsidRDefault="00F767A3" w:rsidP="00F767A3">
      <w:pPr>
        <w:pStyle w:val="1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тематический контроль </w:t>
      </w:r>
      <w:r>
        <w:rPr>
          <w:rFonts w:ascii="Times New Roman" w:hAnsi="Times New Roman"/>
          <w:sz w:val="24"/>
          <w:szCs w:val="24"/>
        </w:rPr>
        <w:t>по проверке овладения учащимися отдельных западающих тем предметов учебной программы.</w:t>
      </w:r>
    </w:p>
    <w:p w:rsidR="00F767A3" w:rsidRDefault="00F767A3" w:rsidP="00F767A3">
      <w:pPr>
        <w:pStyle w:val="1"/>
        <w:numPr>
          <w:ilvl w:val="0"/>
          <w:numId w:val="13"/>
        </w:numPr>
        <w:spacing w:after="0" w:line="240" w:lineRule="auto"/>
        <w:ind w:left="284" w:hanging="284"/>
      </w:pPr>
      <w:r>
        <w:rPr>
          <w:rFonts w:ascii="Times New Roman" w:hAnsi="Times New Roman"/>
          <w:b/>
          <w:sz w:val="24"/>
          <w:szCs w:val="24"/>
        </w:rPr>
        <w:t xml:space="preserve">персональный контроль </w:t>
      </w:r>
      <w:r>
        <w:rPr>
          <w:rFonts w:ascii="Times New Roman" w:hAnsi="Times New Roman"/>
          <w:sz w:val="24"/>
          <w:szCs w:val="24"/>
        </w:rPr>
        <w:t xml:space="preserve">по работе </w:t>
      </w:r>
      <w:proofErr w:type="spellStart"/>
      <w:r>
        <w:rPr>
          <w:rFonts w:ascii="Times New Roman" w:hAnsi="Times New Roman"/>
          <w:sz w:val="24"/>
          <w:szCs w:val="24"/>
        </w:rPr>
        <w:t>аттестующихся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 учителей; по работе отдельных педагогов школы; по вопросу работы отдельных учителей, занимающихся  с учащимися на дому; по вопросу работы учителей, давших за учебный семестр низкое качество знаний   и т.п.</w:t>
      </w:r>
      <w:r>
        <w:t>   </w:t>
      </w:r>
    </w:p>
    <w:p w:rsidR="00F767A3" w:rsidRDefault="00F767A3" w:rsidP="00F767A3">
      <w:pPr>
        <w:pStyle w:val="1"/>
        <w:numPr>
          <w:ilvl w:val="0"/>
          <w:numId w:val="13"/>
        </w:numPr>
        <w:spacing w:after="0" w:line="240" w:lineRule="auto"/>
        <w:ind w:left="284" w:hanging="284"/>
      </w:pPr>
      <w:r>
        <w:t xml:space="preserve">  </w:t>
      </w:r>
      <w:r>
        <w:tab/>
      </w:r>
      <w:bookmarkStart w:id="1" w:name="OLE_LINK1"/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767A3" w:rsidTr="00F767A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входной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текущий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итоговый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район</w:t>
            </w:r>
          </w:p>
        </w:tc>
      </w:tr>
      <w:tr w:rsidR="00F767A3" w:rsidTr="00F767A3">
        <w:trPr>
          <w:trHeight w:val="28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0,74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lang w:eastAsia="en-US"/>
              </w:rPr>
              <w:t>0,73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375"/>
            </w:tblGrid>
            <w:tr w:rsidR="00F767A3">
              <w:trPr>
                <w:trHeight w:val="110"/>
              </w:trPr>
              <w:tc>
                <w:tcPr>
                  <w:tcW w:w="1375" w:type="dxa"/>
                  <w:hideMark/>
                </w:tcPr>
                <w:p w:rsidR="00F767A3" w:rsidRDefault="00F767A3">
                  <w:pPr>
                    <w:pStyle w:val="Default"/>
                    <w:spacing w:line="276" w:lineRule="auto"/>
                    <w:jc w:val="center"/>
                  </w:pPr>
                  <w:r>
                    <w:rPr>
                      <w:bCs/>
                    </w:rPr>
                    <w:t>0,73</w:t>
                  </w:r>
                </w:p>
              </w:tc>
            </w:tr>
          </w:tbl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767A3" w:rsidTr="00F767A3">
        <w:trPr>
          <w:trHeight w:val="20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2-е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0,44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0,51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lang w:eastAsia="en-US"/>
              </w:rPr>
              <w:t>0,52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479" w:type="dxa"/>
              <w:tblLook w:val="04A0" w:firstRow="1" w:lastRow="0" w:firstColumn="1" w:lastColumn="0" w:noHBand="0" w:noVBand="1"/>
            </w:tblPr>
            <w:tblGrid>
              <w:gridCol w:w="1479"/>
            </w:tblGrid>
            <w:tr w:rsidR="00F767A3">
              <w:trPr>
                <w:trHeight w:val="133"/>
              </w:trPr>
              <w:tc>
                <w:tcPr>
                  <w:tcW w:w="0" w:type="auto"/>
                  <w:hideMark/>
                </w:tcPr>
                <w:p w:rsidR="00F767A3" w:rsidRDefault="00F767A3">
                  <w:pPr>
                    <w:pStyle w:val="Default"/>
                    <w:spacing w:line="276" w:lineRule="auto"/>
                    <w:jc w:val="center"/>
                  </w:pPr>
                  <w:r>
                    <w:rPr>
                      <w:bCs/>
                    </w:rPr>
                    <w:t>0,69</w:t>
                  </w:r>
                </w:p>
              </w:tc>
            </w:tr>
          </w:tbl>
          <w:p w:rsidR="00F767A3" w:rsidRDefault="00F767A3">
            <w:pPr>
              <w:pStyle w:val="Default"/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F767A3" w:rsidTr="00F767A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3-и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0,61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lang w:eastAsia="en-US"/>
              </w:rPr>
              <w:t>0,67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513"/>
            </w:tblGrid>
            <w:tr w:rsidR="00F767A3">
              <w:trPr>
                <w:trHeight w:val="110"/>
              </w:trPr>
              <w:tc>
                <w:tcPr>
                  <w:tcW w:w="1513" w:type="dxa"/>
                  <w:hideMark/>
                </w:tcPr>
                <w:p w:rsidR="00F767A3" w:rsidRDefault="00F767A3">
                  <w:pPr>
                    <w:pStyle w:val="Default"/>
                    <w:spacing w:line="276" w:lineRule="auto"/>
                    <w:jc w:val="center"/>
                  </w:pPr>
                  <w:r>
                    <w:rPr>
                      <w:bCs/>
                    </w:rPr>
                    <w:t>0,71</w:t>
                  </w:r>
                </w:p>
              </w:tc>
            </w:tr>
          </w:tbl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767A3" w:rsidTr="00F767A3">
        <w:trPr>
          <w:trHeight w:val="261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0,62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0,61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0,64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pStyle w:val="Default"/>
              <w:spacing w:line="276" w:lineRule="auto"/>
              <w:jc w:val="center"/>
            </w:pPr>
            <w:r>
              <w:rPr>
                <w:bCs/>
              </w:rPr>
              <w:t>0,73</w:t>
            </w:r>
          </w:p>
        </w:tc>
      </w:tr>
    </w:tbl>
    <w:bookmarkEnd w:id="1"/>
    <w:p w:rsidR="00F767A3" w:rsidRDefault="00F767A3" w:rsidP="00F767A3">
      <w:r>
        <w:lastRenderedPageBreak/>
        <w:t>ФЕВРАЛЬ, 2015г.</w:t>
      </w:r>
    </w:p>
    <w:p w:rsidR="00F767A3" w:rsidRDefault="00F767A3" w:rsidP="00F767A3">
      <w:r>
        <w:t>Результаты обучения за год по истории:</w:t>
      </w:r>
    </w:p>
    <w:p w:rsidR="00F767A3" w:rsidRDefault="00F767A3" w:rsidP="00F767A3"/>
    <w:tbl>
      <w:tblPr>
        <w:tblpPr w:leftFromText="180" w:rightFromText="180" w:bottomFromText="200" w:vertAnchor="text" w:horzAnchor="page" w:tblpX="784" w:tblpY="-373"/>
        <w:tblW w:w="10605" w:type="dxa"/>
        <w:tblLayout w:type="fixed"/>
        <w:tblLook w:val="04A0" w:firstRow="1" w:lastRow="0" w:firstColumn="1" w:lastColumn="0" w:noHBand="0" w:noVBand="1"/>
      </w:tblPr>
      <w:tblGrid>
        <w:gridCol w:w="1013"/>
        <w:gridCol w:w="875"/>
        <w:gridCol w:w="875"/>
        <w:gridCol w:w="875"/>
        <w:gridCol w:w="987"/>
        <w:gridCol w:w="876"/>
        <w:gridCol w:w="876"/>
        <w:gridCol w:w="876"/>
        <w:gridCol w:w="876"/>
        <w:gridCol w:w="876"/>
        <w:gridCol w:w="876"/>
        <w:gridCol w:w="724"/>
      </w:tblGrid>
      <w:tr w:rsidR="00F767A3" w:rsidTr="00F767A3">
        <w:trPr>
          <w:trHeight w:val="333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  <w:t>Классы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 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 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 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4</w:t>
            </w:r>
            <w:proofErr w:type="gramEnd"/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 5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 6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 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 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 9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раздел 10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Средний балл</w:t>
            </w:r>
          </w:p>
        </w:tc>
      </w:tr>
      <w:tr w:rsidR="00F767A3" w:rsidTr="00F767A3">
        <w:trPr>
          <w:trHeight w:val="24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1а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0,37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0,73</w:t>
            </w:r>
          </w:p>
        </w:tc>
      </w:tr>
      <w:tr w:rsidR="00F767A3" w:rsidTr="00F767A3">
        <w:trPr>
          <w:trHeight w:val="369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  <w:t>средний балл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0,95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0,95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0,37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0,73</w:t>
            </w:r>
          </w:p>
        </w:tc>
      </w:tr>
      <w:tr w:rsidR="00F767A3" w:rsidTr="00F767A3">
        <w:trPr>
          <w:trHeight w:val="24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0,05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0,55</w:t>
            </w:r>
          </w:p>
        </w:tc>
      </w:tr>
      <w:tr w:rsidR="00F767A3" w:rsidTr="00F767A3">
        <w:trPr>
          <w:trHeight w:val="24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2б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</w:t>
            </w:r>
          </w:p>
        </w:tc>
      </w:tr>
      <w:tr w:rsidR="00F767A3" w:rsidTr="00F767A3">
        <w:trPr>
          <w:trHeight w:val="267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  <w:t>средний балл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0,52</w:t>
            </w:r>
          </w:p>
        </w:tc>
      </w:tr>
      <w:tr w:rsidR="00F767A3" w:rsidTr="00F767A3">
        <w:trPr>
          <w:trHeight w:val="24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0,72</w:t>
            </w:r>
          </w:p>
        </w:tc>
      </w:tr>
      <w:tr w:rsidR="00F767A3" w:rsidTr="00F767A3">
        <w:trPr>
          <w:trHeight w:val="24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3б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0,05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0,63</w:t>
            </w:r>
          </w:p>
        </w:tc>
      </w:tr>
      <w:tr w:rsidR="00F767A3" w:rsidTr="00F767A3">
        <w:trPr>
          <w:trHeight w:val="281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  <w:t>средний балл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0,35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0,95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0,45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0,67</w:t>
            </w:r>
          </w:p>
        </w:tc>
      </w:tr>
      <w:tr w:rsidR="00F767A3" w:rsidTr="00F767A3">
        <w:trPr>
          <w:trHeight w:val="240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4 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0,64</w:t>
            </w:r>
          </w:p>
        </w:tc>
      </w:tr>
      <w:tr w:rsidR="00F767A3" w:rsidTr="00F767A3">
        <w:trPr>
          <w:trHeight w:val="743"/>
        </w:trPr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color w:val="000000"/>
                <w:sz w:val="22"/>
                <w:szCs w:val="22"/>
                <w:lang w:eastAsia="en-US"/>
              </w:rPr>
              <w:t>средний балл по 2-4 классам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0,73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0,88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0,78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0,61</w:t>
            </w:r>
          </w:p>
        </w:tc>
      </w:tr>
      <w:tr w:rsidR="00F767A3" w:rsidTr="00F767A3">
        <w:trPr>
          <w:trHeight w:val="551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Измене   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ния</w:t>
            </w:r>
            <w:proofErr w:type="spellEnd"/>
            <w:proofErr w:type="gram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с 1-м классом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0,38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0,74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0,75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0,73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0,87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0,76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0,57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0,69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0,49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67A3" w:rsidRDefault="00F767A3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  <w:lang w:eastAsia="en-US"/>
              </w:rPr>
              <w:t>0,64</w:t>
            </w:r>
          </w:p>
        </w:tc>
      </w:tr>
    </w:tbl>
    <w:tbl>
      <w:tblPr>
        <w:tblpPr w:leftFromText="180" w:rightFromText="180" w:bottomFromText="200" w:vertAnchor="text" w:horzAnchor="margin" w:tblpX="250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1"/>
        <w:gridCol w:w="1919"/>
        <w:gridCol w:w="1936"/>
        <w:gridCol w:w="2398"/>
      </w:tblGrid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ФИО учителя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Успеваемость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%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успевают</w:t>
            </w:r>
          </w:p>
        </w:tc>
      </w:tr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Перепеченова</w:t>
            </w:r>
            <w:proofErr w:type="spellEnd"/>
            <w:r>
              <w:rPr>
                <w:lang w:eastAsia="en-US"/>
              </w:rPr>
              <w:t xml:space="preserve"> Н.Н.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Галиева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Коновалова Е.В.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7A3" w:rsidRDefault="00F767A3" w:rsidP="00F767A3"/>
    <w:p w:rsidR="00F767A3" w:rsidRDefault="00F767A3" w:rsidP="00F767A3">
      <w:r>
        <w:t>Результаты обучения за год по обществознанию:</w:t>
      </w:r>
    </w:p>
    <w:p w:rsidR="00F767A3" w:rsidRDefault="00F767A3" w:rsidP="00F767A3">
      <w:r>
        <w:t>Результаты обучения за год по праву:</w:t>
      </w:r>
    </w:p>
    <w:tbl>
      <w:tblPr>
        <w:tblpPr w:leftFromText="180" w:rightFromText="180" w:bottomFromText="200" w:vertAnchor="text" w:horzAnchor="margin" w:tblpX="250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1"/>
        <w:gridCol w:w="1919"/>
        <w:gridCol w:w="1936"/>
        <w:gridCol w:w="2398"/>
      </w:tblGrid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ФИО учителя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Успеваемость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%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успевают</w:t>
            </w:r>
          </w:p>
        </w:tc>
      </w:tr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Перепеченова</w:t>
            </w:r>
            <w:proofErr w:type="spellEnd"/>
            <w:r>
              <w:rPr>
                <w:lang w:eastAsia="en-US"/>
              </w:rPr>
              <w:t xml:space="preserve"> Н.Н.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Галиева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Коновалова Е.В.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tbl>
      <w:tblPr>
        <w:tblpPr w:leftFromText="180" w:rightFromText="180" w:bottomFromText="200" w:vertAnchor="text" w:horzAnchor="margin" w:tblpX="250" w:tblpY="1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1"/>
        <w:gridCol w:w="1919"/>
        <w:gridCol w:w="1936"/>
        <w:gridCol w:w="2398"/>
      </w:tblGrid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ФИО учителя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Успеваемость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Качество %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успевают</w:t>
            </w:r>
          </w:p>
        </w:tc>
      </w:tr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Перепеченова</w:t>
            </w:r>
            <w:proofErr w:type="spellEnd"/>
            <w:r>
              <w:rPr>
                <w:lang w:eastAsia="en-US"/>
              </w:rPr>
              <w:t xml:space="preserve"> Н.Н.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Галиева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767A3" w:rsidTr="00F767A3"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Коновалова Е.В.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7A3" w:rsidRDefault="00F767A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F767A3" w:rsidRDefault="00F767A3" w:rsidP="00A267AD">
      <w:r>
        <w:tab/>
        <w:t xml:space="preserve">С административными  контрольными работами по русскому языку справились </w:t>
      </w:r>
      <w:r w:rsidR="00A267AD">
        <w:t>100</w:t>
      </w:r>
      <w:r>
        <w:t xml:space="preserve">% учащихся, качество </w:t>
      </w:r>
      <w:proofErr w:type="spellStart"/>
      <w:r>
        <w:t>обученности</w:t>
      </w:r>
      <w:proofErr w:type="spellEnd"/>
      <w:r>
        <w:t xml:space="preserve"> составило 57,3%</w:t>
      </w:r>
    </w:p>
    <w:p w:rsidR="00F767A3" w:rsidRDefault="00F767A3" w:rsidP="00F767A3">
      <w:pPr>
        <w:ind w:firstLine="708"/>
      </w:pPr>
      <w:r>
        <w:t xml:space="preserve">Анализ итоговых контрольных работ по математике показал, что с работами справились </w:t>
      </w:r>
      <w:r w:rsidR="00A267AD">
        <w:t>100</w:t>
      </w:r>
      <w:r>
        <w:t xml:space="preserve">% учащихся, качество </w:t>
      </w:r>
      <w:proofErr w:type="spellStart"/>
      <w:r>
        <w:t>обученности</w:t>
      </w:r>
      <w:proofErr w:type="spellEnd"/>
      <w:r>
        <w:t xml:space="preserve"> 61,4%.</w:t>
      </w:r>
    </w:p>
    <w:p w:rsidR="00F767A3" w:rsidRDefault="00F767A3" w:rsidP="00F767A3">
      <w:r>
        <w:lastRenderedPageBreak/>
        <w:tab/>
        <w:t xml:space="preserve">Контроль качества </w:t>
      </w:r>
      <w:proofErr w:type="gramStart"/>
      <w:r>
        <w:t>обучения по</w:t>
      </w:r>
      <w:proofErr w:type="gramEnd"/>
      <w:r>
        <w:t xml:space="preserve"> русскому языку и математике осуществлялся согласно плану </w:t>
      </w:r>
      <w:proofErr w:type="spellStart"/>
      <w:r>
        <w:t>внутришкольного</w:t>
      </w:r>
      <w:proofErr w:type="spellEnd"/>
      <w:r>
        <w:t xml:space="preserve"> контроля. В течение года проводился мониторинг уровня </w:t>
      </w:r>
      <w:proofErr w:type="spellStart"/>
      <w:r>
        <w:t>сформированности</w:t>
      </w:r>
      <w:proofErr w:type="spellEnd"/>
      <w:r>
        <w:t xml:space="preserve"> обязательных результатов успеваемости по русскому языку и математике в виде административных контрольных работ:</w:t>
      </w:r>
    </w:p>
    <w:p w:rsidR="00F767A3" w:rsidRDefault="00F767A3" w:rsidP="00F767A3">
      <w:pPr>
        <w:numPr>
          <w:ilvl w:val="0"/>
          <w:numId w:val="14"/>
        </w:numPr>
        <w:ind w:left="0" w:firstLine="0"/>
      </w:pPr>
      <w:r>
        <w:t>Стартовой (входной) контроль, цель которого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</w:t>
      </w:r>
    </w:p>
    <w:p w:rsidR="00F767A3" w:rsidRDefault="00F767A3" w:rsidP="00F767A3">
      <w:pPr>
        <w:numPr>
          <w:ilvl w:val="0"/>
          <w:numId w:val="14"/>
        </w:numPr>
        <w:ind w:left="0" w:firstLine="0"/>
      </w:pPr>
      <w:proofErr w:type="gramStart"/>
      <w:r>
        <w:t xml:space="preserve">Промежуточный (по итогам </w:t>
      </w:r>
      <w:r w:rsidR="00A267AD">
        <w:t>года</w:t>
      </w:r>
      <w:r>
        <w:t xml:space="preserve">), целью которого является отслеживание динамики </w:t>
      </w:r>
      <w:proofErr w:type="spellStart"/>
      <w:r>
        <w:t>обученности</w:t>
      </w:r>
      <w:proofErr w:type="spellEnd"/>
      <w:r>
        <w:t xml:space="preserve"> учащихся, коррекция деятельности учителя и учеников для предупреждения неуспеваемости;</w:t>
      </w:r>
      <w:r w:rsidR="00A267AD" w:rsidRPr="00A267AD">
        <w:t xml:space="preserve"> </w:t>
      </w:r>
      <w:proofErr w:type="spellStart"/>
      <w:r w:rsidR="00A267AD">
        <w:t>сформированности</w:t>
      </w:r>
      <w:proofErr w:type="spellEnd"/>
      <w:r w:rsidR="00A267AD">
        <w:t xml:space="preserve"> знаний при переходе учащихся в следующий класс, отслеживание динамики их </w:t>
      </w:r>
      <w:proofErr w:type="spellStart"/>
      <w:r w:rsidR="00A267AD">
        <w:t>обученности</w:t>
      </w:r>
      <w:proofErr w:type="spellEnd"/>
      <w:r w:rsidR="00A267AD">
        <w:t xml:space="preserve">, прогнозирование результативности дальнейшего обучения учащихся, выявление недостатков в работе, планирование </w:t>
      </w:r>
      <w:proofErr w:type="spellStart"/>
      <w:r w:rsidR="00A267AD">
        <w:t>внутришкольного</w:t>
      </w:r>
      <w:proofErr w:type="spellEnd"/>
      <w:r w:rsidR="00A267AD">
        <w:t xml:space="preserve"> контроля на следующий учебный год.</w:t>
      </w:r>
      <w:proofErr w:type="gramEnd"/>
    </w:p>
    <w:p w:rsidR="00F767A3" w:rsidRDefault="00F767A3" w:rsidP="00F767A3">
      <w:pPr>
        <w:ind w:firstLine="360"/>
      </w:pPr>
      <w:r>
        <w:t xml:space="preserve">Проводились </w:t>
      </w:r>
      <w:proofErr w:type="spellStart"/>
      <w:r>
        <w:t>срезовые</w:t>
      </w:r>
      <w:proofErr w:type="spellEnd"/>
      <w:r>
        <w:t xml:space="preserve"> тематические  работы в 5-8 классах по наиболее трудным темам орфографии и пунктуации.</w:t>
      </w:r>
    </w:p>
    <w:p w:rsidR="00F767A3" w:rsidRDefault="00F767A3" w:rsidP="00A267AD">
      <w:pPr>
        <w:ind w:firstLine="360"/>
      </w:pPr>
      <w:r>
        <w:t xml:space="preserve">Анализ данных показывает, что знания, умения и навыки по русскому языку соответствуют требованию обязательного минимума содержания образования и находятся на среднем уровне. Во всех классах, если сравнивать итоги входного контрольного диктанта и итогового диктанта, то наблюдается </w:t>
      </w:r>
      <w:r w:rsidR="00A267AD">
        <w:t xml:space="preserve">хорошая </w:t>
      </w:r>
      <w:r>
        <w:t xml:space="preserve">динамика качества </w:t>
      </w:r>
      <w:proofErr w:type="spellStart"/>
      <w:r>
        <w:t>обученности</w:t>
      </w:r>
      <w:proofErr w:type="spellEnd"/>
      <w:r w:rsidR="00A267AD">
        <w:t>.</w:t>
      </w:r>
      <w:r>
        <w:t xml:space="preserve"> </w:t>
      </w:r>
      <w:r>
        <w:br/>
        <w:t xml:space="preserve">          Кроме </w:t>
      </w:r>
      <w:r>
        <w:tab/>
        <w:t xml:space="preserve">этого проводились ежемесячные тестовые  работы по русскому языку и математике в 9 и 11 классах с целью отслеживания уровня готовности учащихся к итоговой аттестации. </w:t>
      </w:r>
    </w:p>
    <w:p w:rsidR="00F767A3" w:rsidRDefault="00F767A3" w:rsidP="00F767A3">
      <w:pPr>
        <w:tabs>
          <w:tab w:val="left" w:pos="567"/>
        </w:tabs>
        <w:rPr>
          <w:sz w:val="22"/>
          <w:szCs w:val="22"/>
        </w:rPr>
      </w:pPr>
      <w:r>
        <w:tab/>
        <w:t>Кроме того проводились ежемесячные тестовые  работы по обществознанию</w:t>
      </w:r>
      <w:r>
        <w:rPr>
          <w:sz w:val="22"/>
          <w:szCs w:val="22"/>
        </w:rPr>
        <w:t xml:space="preserve"> в 11 классах с целью отслеживания уровня готовности учащихся к итоговой аттестации</w:t>
      </w:r>
      <w:r w:rsidR="00A267A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767A3" w:rsidRPr="00A267AD" w:rsidRDefault="00F767A3" w:rsidP="00F767A3">
      <w:pPr>
        <w:ind w:firstLine="567"/>
        <w:rPr>
          <w:b/>
          <w:sz w:val="22"/>
          <w:szCs w:val="22"/>
          <w:vertAlign w:val="superscript"/>
        </w:rPr>
      </w:pPr>
      <w:r w:rsidRPr="00A267AD">
        <w:rPr>
          <w:b/>
          <w:sz w:val="22"/>
          <w:szCs w:val="22"/>
        </w:rPr>
        <w:t xml:space="preserve">В течение всего учебного года библиотека школы </w:t>
      </w:r>
      <w:proofErr w:type="gramStart"/>
      <w:r w:rsidRPr="00A267AD">
        <w:rPr>
          <w:b/>
          <w:sz w:val="22"/>
          <w:szCs w:val="22"/>
        </w:rPr>
        <w:t>занимает важную роль</w:t>
      </w:r>
      <w:proofErr w:type="gramEnd"/>
      <w:r w:rsidRPr="00A267AD">
        <w:rPr>
          <w:b/>
          <w:sz w:val="22"/>
          <w:szCs w:val="22"/>
        </w:rPr>
        <w:t xml:space="preserve"> в УВ процессе.</w:t>
      </w:r>
    </w:p>
    <w:p w:rsidR="00F767A3" w:rsidRDefault="00F767A3" w:rsidP="00F767A3">
      <w:pPr>
        <w:ind w:firstLine="709"/>
        <w:rPr>
          <w:sz w:val="22"/>
          <w:szCs w:val="22"/>
        </w:rPr>
      </w:pPr>
      <w:r>
        <w:rPr>
          <w:sz w:val="22"/>
          <w:szCs w:val="22"/>
        </w:rPr>
        <w:tab/>
        <w:t>Библиотека оборудована:</w:t>
      </w:r>
    </w:p>
    <w:p w:rsidR="00F767A3" w:rsidRDefault="00F767A3" w:rsidP="00F767A3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выставочные стеллажи (6 шт.);</w:t>
      </w:r>
    </w:p>
    <w:p w:rsidR="00F767A3" w:rsidRDefault="00F767A3" w:rsidP="00F767A3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столы для читателей (8 шт.);</w:t>
      </w:r>
    </w:p>
    <w:p w:rsidR="00F767A3" w:rsidRDefault="00F767A3" w:rsidP="00F767A3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стулья (16 шт.);</w:t>
      </w:r>
    </w:p>
    <w:p w:rsidR="00F767A3" w:rsidRDefault="00F767A3" w:rsidP="00F767A3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персональный компьютер для рабочего места библиотекаря 1- шт., принтер -1 шт.);</w:t>
      </w:r>
    </w:p>
    <w:p w:rsidR="00F767A3" w:rsidRDefault="00F767A3" w:rsidP="00F767A3">
      <w:pPr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персональный компьютер для работы пользователей с подключением Интернета -3 </w:t>
      </w:r>
      <w:proofErr w:type="spellStart"/>
      <w:proofErr w:type="gramStart"/>
      <w:r>
        <w:rPr>
          <w:sz w:val="22"/>
          <w:szCs w:val="22"/>
        </w:rPr>
        <w:t>шт</w:t>
      </w:r>
      <w:proofErr w:type="spellEnd"/>
      <w:proofErr w:type="gramEnd"/>
      <w:r>
        <w:rPr>
          <w:sz w:val="22"/>
          <w:szCs w:val="22"/>
        </w:rPr>
        <w:t>;</w:t>
      </w:r>
    </w:p>
    <w:p w:rsidR="00F767A3" w:rsidRDefault="00F767A3" w:rsidP="00F767A3">
      <w:pPr>
        <w:ind w:firstLine="529"/>
        <w:rPr>
          <w:sz w:val="22"/>
          <w:szCs w:val="22"/>
        </w:rPr>
      </w:pPr>
      <w:r>
        <w:rPr>
          <w:sz w:val="22"/>
          <w:szCs w:val="22"/>
        </w:rPr>
        <w:t>В библиотеке организованы места для работы пользователей библиотеки, рабочее место библиотекаря, работает Интернет. Освещение соответствует санитарно-гигиеническим требованиям.</w:t>
      </w:r>
    </w:p>
    <w:p w:rsidR="00F767A3" w:rsidRDefault="00F767A3" w:rsidP="00F767A3">
      <w:pPr>
        <w:ind w:firstLine="529"/>
        <w:rPr>
          <w:sz w:val="22"/>
          <w:szCs w:val="22"/>
        </w:rPr>
      </w:pPr>
      <w:r>
        <w:rPr>
          <w:sz w:val="22"/>
          <w:szCs w:val="22"/>
        </w:rPr>
        <w:t>Организует работу библиотеки один работник – заведующий библиотекой.</w:t>
      </w:r>
    </w:p>
    <w:p w:rsidR="00F767A3" w:rsidRDefault="00F767A3" w:rsidP="00F767A3">
      <w:pPr>
        <w:ind w:firstLine="529"/>
        <w:rPr>
          <w:sz w:val="22"/>
          <w:szCs w:val="22"/>
        </w:rPr>
      </w:pPr>
      <w:r>
        <w:rPr>
          <w:sz w:val="22"/>
          <w:szCs w:val="22"/>
        </w:rPr>
        <w:t>Режим работы библиотеки с 9.00 до 17.00, ежедневно  без перерыва на обед, с двумя выходными днями (суббота, воскресенье).</w:t>
      </w:r>
    </w:p>
    <w:p w:rsidR="00F767A3" w:rsidRDefault="00F767A3" w:rsidP="00F767A3">
      <w:pPr>
        <w:ind w:firstLine="529"/>
        <w:rPr>
          <w:sz w:val="22"/>
          <w:szCs w:val="22"/>
        </w:rPr>
      </w:pPr>
      <w:r>
        <w:rPr>
          <w:sz w:val="22"/>
          <w:szCs w:val="22"/>
        </w:rPr>
        <w:t xml:space="preserve">Фонд библиотеки в 2014 – 2015  учебном году составляет – 11854 экземпляров. Это художественная, научно – популярная, методическая, справочная и другая литература. Учебников и учебной литературы –7995 экземпляров. Поступило за учебный год  художественной литературы- 10 </w:t>
      </w:r>
      <w:proofErr w:type="spellStart"/>
      <w:proofErr w:type="gramStart"/>
      <w:r>
        <w:rPr>
          <w:sz w:val="22"/>
          <w:szCs w:val="22"/>
        </w:rPr>
        <w:t>экз</w:t>
      </w:r>
      <w:proofErr w:type="spellEnd"/>
      <w:proofErr w:type="gramEnd"/>
      <w:r>
        <w:rPr>
          <w:sz w:val="22"/>
          <w:szCs w:val="22"/>
        </w:rPr>
        <w:t xml:space="preserve">; учебников - 1192экз. </w:t>
      </w:r>
    </w:p>
    <w:p w:rsidR="00F767A3" w:rsidRDefault="00F767A3" w:rsidP="00F767A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 xml:space="preserve"> Библиотека работает по плану, утверждённому директором школы. Библиотека участвует в школьной жизни и мероприятиях. Проводятся книжные выставки, мероприятия направленные на  привлечение читателей в библиотеку, организован был рейд проверки учебников у учащихся.</w:t>
      </w:r>
    </w:p>
    <w:p w:rsidR="00F767A3" w:rsidRDefault="00F767A3" w:rsidP="00F767A3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Основными направлениями деятельности библиотеки в 2014-2015 году являлись: </w:t>
      </w:r>
    </w:p>
    <w:p w:rsidR="00F767A3" w:rsidRDefault="00F767A3" w:rsidP="00F767A3">
      <w:pPr>
        <w:ind w:left="360"/>
        <w:rPr>
          <w:sz w:val="22"/>
          <w:szCs w:val="22"/>
        </w:rPr>
      </w:pPr>
      <w:r>
        <w:rPr>
          <w:sz w:val="22"/>
          <w:szCs w:val="22"/>
        </w:rPr>
        <w:t>Оказание помощи учителям в работе по повышению качества знаний, по развитию творческой активности учащихся, по нравственно-эстетическому и  гражданско-патриотическому  воспитанию учащихся.</w:t>
      </w:r>
    </w:p>
    <w:p w:rsidR="00F767A3" w:rsidRDefault="00F767A3" w:rsidP="00F767A3">
      <w:pPr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Приучению учащихся к систематическому чтению, умению работать с энциклопедической, справочной, иностранной литературой.</w:t>
      </w:r>
    </w:p>
    <w:p w:rsidR="00F767A3" w:rsidRDefault="00F767A3" w:rsidP="00F767A3">
      <w:pPr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Совершенствование традиционных и нетрадиционных форм индивидуальной и массовой работы с читателями библиотеки.</w:t>
      </w:r>
    </w:p>
    <w:p w:rsidR="00F767A3" w:rsidRDefault="00F767A3" w:rsidP="00F767A3">
      <w:pPr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Формирование у школьников информационной культуры и культуры чтения.</w:t>
      </w:r>
    </w:p>
    <w:p w:rsidR="00F767A3" w:rsidRDefault="00F767A3" w:rsidP="00F767A3">
      <w:pPr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Повышение эффективности взаимодействия коллектива учителей и библиотеки.</w:t>
      </w:r>
    </w:p>
    <w:p w:rsidR="00F767A3" w:rsidRDefault="00F767A3" w:rsidP="00F767A3">
      <w:pPr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Оказание помощи при проведении школьных мероприятий, в оформлении стендов в кабинетах.</w:t>
      </w:r>
    </w:p>
    <w:p w:rsidR="00F767A3" w:rsidRDefault="00F767A3" w:rsidP="00F767A3">
      <w:pPr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Проведение бесед о бережном отношении к учебникам и книгам.</w:t>
      </w:r>
    </w:p>
    <w:p w:rsidR="00F767A3" w:rsidRDefault="00F767A3" w:rsidP="00F767A3">
      <w:pPr>
        <w:numPr>
          <w:ilvl w:val="0"/>
          <w:numId w:val="16"/>
        </w:numPr>
        <w:rPr>
          <w:sz w:val="22"/>
          <w:szCs w:val="22"/>
        </w:rPr>
      </w:pPr>
      <w:r>
        <w:rPr>
          <w:sz w:val="22"/>
          <w:szCs w:val="22"/>
        </w:rPr>
        <w:t>Организация комфортной среды в библиотеке.</w:t>
      </w:r>
    </w:p>
    <w:p w:rsidR="00F767A3" w:rsidRDefault="00F767A3" w:rsidP="00F767A3">
      <w:pPr>
        <w:tabs>
          <w:tab w:val="right" w:pos="180"/>
        </w:tabs>
        <w:ind w:left="180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    Библиотека укомплектована:</w:t>
      </w:r>
    </w:p>
    <w:p w:rsidR="00F767A3" w:rsidRDefault="00F767A3" w:rsidP="00F767A3">
      <w:pPr>
        <w:tabs>
          <w:tab w:val="left" w:pos="1811"/>
        </w:tabs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- научно-популярной, справочной, художественной литературой для детей:</w:t>
      </w:r>
    </w:p>
    <w:p w:rsidR="00F767A3" w:rsidRDefault="00F767A3" w:rsidP="00F767A3">
      <w:pPr>
        <w:tabs>
          <w:tab w:val="left" w:pos="1811"/>
        </w:tabs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-педагогической и методической литературой для педагогических работников;</w:t>
      </w:r>
    </w:p>
    <w:p w:rsidR="00F767A3" w:rsidRDefault="00F767A3" w:rsidP="00F767A3">
      <w:pPr>
        <w:tabs>
          <w:tab w:val="left" w:pos="1811"/>
        </w:tabs>
        <w:spacing w:line="276" w:lineRule="auto"/>
        <w:rPr>
          <w:rFonts w:ascii="Calibri" w:eastAsia="Calibri" w:hAnsi="Calibri"/>
          <w:sz w:val="32"/>
          <w:szCs w:val="3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-учебниками и учебными пособиями.</w:t>
      </w:r>
      <w:r>
        <w:rPr>
          <w:rFonts w:ascii="Calibri" w:eastAsia="Calibri" w:hAnsi="Calibri"/>
          <w:sz w:val="32"/>
          <w:szCs w:val="32"/>
          <w:lang w:eastAsia="en-US"/>
        </w:rPr>
        <w:t xml:space="preserve"> </w:t>
      </w:r>
    </w:p>
    <w:p w:rsidR="00F767A3" w:rsidRDefault="00F767A3" w:rsidP="00F767A3">
      <w:pPr>
        <w:tabs>
          <w:tab w:val="left" w:pos="1811"/>
        </w:tabs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Фонд учебников расположен в отдельном помещении. Расстановка произведена по классам. Все учащиеся обеспечены учебниками  из фонда библиотеки. По мере поступления новых учебников редактировалась картотека учебников.</w:t>
      </w:r>
    </w:p>
    <w:p w:rsidR="00F767A3" w:rsidRDefault="00F767A3" w:rsidP="00F767A3">
      <w:pPr>
        <w:tabs>
          <w:tab w:val="left" w:pos="1811"/>
        </w:tabs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Литература для учащихся 1-2 классов расставлена по тематическим рубрикам. Отдельно выставлены журналы для детского чтения, которые пользуются большим спросом.</w:t>
      </w:r>
    </w:p>
    <w:p w:rsidR="00F767A3" w:rsidRDefault="00F767A3" w:rsidP="00F767A3">
      <w:pPr>
        <w:tabs>
          <w:tab w:val="left" w:pos="1811"/>
        </w:tabs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F767A3" w:rsidRDefault="00F767A3" w:rsidP="00A267AD">
      <w:pPr>
        <w:tabs>
          <w:tab w:val="left" w:pos="709"/>
          <w:tab w:val="left" w:pos="1811"/>
        </w:tabs>
        <w:rPr>
          <w:rFonts w:ascii="Calibri" w:eastAsia="Calibri" w:hAnsi="Calibri"/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  В 2014-2015 учебном году были поставлены следующие задачи и цели: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F767A3" w:rsidRDefault="00F767A3" w:rsidP="00A267AD">
      <w:pPr>
        <w:tabs>
          <w:tab w:val="left" w:pos="709"/>
          <w:tab w:val="left" w:pos="1811"/>
        </w:tabs>
        <w:spacing w:line="276" w:lineRule="auto"/>
        <w:ind w:left="7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-содействие учебно-воспитательному процессу путем библиотечно-библиографического и информационного обслуживания учащихся и педагогов.</w:t>
      </w:r>
    </w:p>
    <w:p w:rsidR="00F767A3" w:rsidRDefault="00F767A3" w:rsidP="00A267AD">
      <w:pPr>
        <w:tabs>
          <w:tab w:val="left" w:pos="709"/>
          <w:tab w:val="left" w:pos="1811"/>
        </w:tabs>
        <w:spacing w:line="276" w:lineRule="auto"/>
        <w:ind w:left="7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-приобщение детей к ценностям мировой и отечественной культуры.</w:t>
      </w:r>
    </w:p>
    <w:p w:rsidR="00F767A3" w:rsidRDefault="00F767A3" w:rsidP="00A267AD">
      <w:pPr>
        <w:tabs>
          <w:tab w:val="left" w:pos="709"/>
          <w:tab w:val="left" w:pos="1811"/>
        </w:tabs>
        <w:spacing w:line="276" w:lineRule="auto"/>
        <w:ind w:left="7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-формирование навыков независимого библиотечного пользователя, обучение поиску, отбору и критической оценке информации.</w:t>
      </w:r>
    </w:p>
    <w:p w:rsidR="00F767A3" w:rsidRDefault="00F767A3" w:rsidP="00A267AD">
      <w:pPr>
        <w:tabs>
          <w:tab w:val="left" w:pos="709"/>
          <w:tab w:val="left" w:pos="1811"/>
        </w:tabs>
        <w:spacing w:line="276" w:lineRule="auto"/>
        <w:ind w:left="7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-привитие любви к родному краю.</w:t>
      </w:r>
    </w:p>
    <w:p w:rsidR="00F767A3" w:rsidRDefault="00F767A3" w:rsidP="00A267AD">
      <w:pPr>
        <w:tabs>
          <w:tab w:val="left" w:pos="709"/>
          <w:tab w:val="left" w:pos="1811"/>
        </w:tabs>
        <w:spacing w:line="276" w:lineRule="auto"/>
        <w:ind w:left="7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-овладение новыми технологиями работы.</w:t>
      </w:r>
    </w:p>
    <w:p w:rsidR="00F767A3" w:rsidRDefault="00F767A3" w:rsidP="00A267AD">
      <w:pPr>
        <w:tabs>
          <w:tab w:val="left" w:pos="709"/>
        </w:tabs>
        <w:ind w:firstLine="708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-формирование комфортной библиотечной среды.</w:t>
      </w:r>
      <w:r>
        <w:rPr>
          <w:sz w:val="22"/>
          <w:szCs w:val="22"/>
        </w:rPr>
        <w:t xml:space="preserve"> </w:t>
      </w:r>
    </w:p>
    <w:p w:rsidR="00F767A3" w:rsidRDefault="00F767A3" w:rsidP="00F767A3">
      <w:pPr>
        <w:ind w:left="180"/>
        <w:rPr>
          <w:sz w:val="22"/>
          <w:szCs w:val="22"/>
        </w:rPr>
      </w:pPr>
      <w:r>
        <w:rPr>
          <w:sz w:val="22"/>
          <w:szCs w:val="22"/>
        </w:rPr>
        <w:t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и проведению предметных недель. Также имеются постоянно действующие книжные выставки. Подбирая материал к выставкам, библиотека старалась раскрыть не только историю праздника, сообщить интересные факты, но и предложить литературу с выставки и побеседовать с читателями</w:t>
      </w:r>
    </w:p>
    <w:p w:rsidR="00F767A3" w:rsidRDefault="00F767A3" w:rsidP="00F767A3">
      <w:pPr>
        <w:ind w:left="180"/>
        <w:rPr>
          <w:sz w:val="22"/>
          <w:szCs w:val="22"/>
        </w:rPr>
      </w:pPr>
      <w:r>
        <w:rPr>
          <w:sz w:val="22"/>
          <w:szCs w:val="22"/>
        </w:rPr>
        <w:t xml:space="preserve"> Особое внимание уделяется выставкам, посвященным писателям - юбилярам. Читателям предлагается краткая биография писателя, выставляются его книги, проводятся мини-викторины. Оформлена выставка «Книги – юбиляры</w:t>
      </w:r>
      <w:proofErr w:type="gramStart"/>
      <w:r>
        <w:rPr>
          <w:sz w:val="22"/>
          <w:szCs w:val="22"/>
        </w:rPr>
        <w:t xml:space="preserve">».. </w:t>
      </w:r>
      <w:proofErr w:type="gramEnd"/>
      <w:r>
        <w:rPr>
          <w:sz w:val="22"/>
          <w:szCs w:val="22"/>
        </w:rPr>
        <w:t xml:space="preserve">Широко пропагандировалась литература на выставках: по знаменательным датам, рубрика «Юбиляры» на русском и татарском языках. </w:t>
      </w:r>
    </w:p>
    <w:p w:rsidR="00F767A3" w:rsidRDefault="00F767A3" w:rsidP="00F767A3">
      <w:pPr>
        <w:ind w:left="180"/>
        <w:rPr>
          <w:sz w:val="22"/>
          <w:szCs w:val="22"/>
        </w:rPr>
      </w:pPr>
      <w:r>
        <w:rPr>
          <w:sz w:val="22"/>
          <w:szCs w:val="22"/>
        </w:rPr>
        <w:t>В течение прошедшего учебного года школьная библиотека всё содержание работы строила согласно намеченным целям и задачам. Новое содержание учебных программ, расширение и углубление традиционных дисциплин, программ, методов, методик, форм обучения предполагают новый уровень использования различного рода источников информации, способствуют изменению содержания учебно-воспитательного процесса.</w:t>
      </w:r>
    </w:p>
    <w:p w:rsidR="00F767A3" w:rsidRDefault="00F767A3" w:rsidP="00F767A3">
      <w:pPr>
        <w:ind w:left="142"/>
        <w:rPr>
          <w:b/>
          <w:sz w:val="22"/>
          <w:szCs w:val="22"/>
        </w:rPr>
      </w:pPr>
      <w:r>
        <w:rPr>
          <w:b/>
          <w:bCs/>
        </w:rPr>
        <w:t>Методическая деятельность и</w:t>
      </w:r>
      <w:r>
        <w:rPr>
          <w:b/>
          <w:sz w:val="22"/>
          <w:szCs w:val="22"/>
        </w:rPr>
        <w:t xml:space="preserve"> работа с читателями: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– участие в месячнике ММШБ: 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- Выставка книг-юбиляров </w:t>
      </w:r>
      <w:r>
        <w:rPr>
          <w:sz w:val="22"/>
          <w:szCs w:val="22"/>
        </w:rPr>
        <w:tab/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- «Культурный дневник </w:t>
      </w:r>
      <w:proofErr w:type="spellStart"/>
      <w:r>
        <w:rPr>
          <w:sz w:val="22"/>
          <w:szCs w:val="22"/>
        </w:rPr>
        <w:t>первоклассника</w:t>
      </w:r>
      <w:proofErr w:type="gramStart"/>
      <w:r>
        <w:rPr>
          <w:sz w:val="22"/>
          <w:szCs w:val="22"/>
        </w:rPr>
        <w:t>»у</w:t>
      </w:r>
      <w:proofErr w:type="gramEnd"/>
      <w:r>
        <w:rPr>
          <w:sz w:val="22"/>
          <w:szCs w:val="22"/>
        </w:rPr>
        <w:t>рок</w:t>
      </w:r>
      <w:proofErr w:type="spellEnd"/>
      <w:r>
        <w:rPr>
          <w:sz w:val="22"/>
          <w:szCs w:val="22"/>
        </w:rPr>
        <w:t xml:space="preserve"> для 1-х классов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Cs w:val="28"/>
        </w:rPr>
        <w:t xml:space="preserve"> </w:t>
      </w:r>
      <w:r>
        <w:rPr>
          <w:sz w:val="22"/>
          <w:szCs w:val="22"/>
        </w:rPr>
        <w:t>Библиотечное занятие по воспитанию информационной культуры «Библиотека,  или город твоих друзей» – для 1-х классов.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-Библиотечное занятие по теме «Мы живём и учимся в Казани</w:t>
      </w:r>
      <w:proofErr w:type="gramStart"/>
      <w:r>
        <w:rPr>
          <w:sz w:val="22"/>
          <w:szCs w:val="22"/>
        </w:rPr>
        <w:t>»(</w:t>
      </w:r>
      <w:proofErr w:type="gramEnd"/>
      <w:r>
        <w:rPr>
          <w:sz w:val="22"/>
          <w:szCs w:val="22"/>
        </w:rPr>
        <w:t>подготовка детей к участию в конкурсе)</w:t>
      </w:r>
    </w:p>
    <w:p w:rsidR="00F767A3" w:rsidRDefault="00F767A3" w:rsidP="00F767A3">
      <w:pPr>
        <w:ind w:left="142"/>
        <w:rPr>
          <w:rFonts w:eastAsia="Symbol"/>
          <w:szCs w:val="28"/>
        </w:rPr>
      </w:pPr>
      <w:r>
        <w:rPr>
          <w:sz w:val="22"/>
          <w:szCs w:val="22"/>
        </w:rPr>
        <w:t>- «Путешествие в Город Книг» (урок-викторина) для 2-х  классов.</w:t>
      </w:r>
      <w:r>
        <w:rPr>
          <w:rFonts w:eastAsia="Symbol"/>
          <w:szCs w:val="28"/>
        </w:rPr>
        <w:t xml:space="preserve"> </w:t>
      </w:r>
    </w:p>
    <w:p w:rsidR="00F767A3" w:rsidRDefault="00F767A3" w:rsidP="00F767A3">
      <w:pPr>
        <w:ind w:left="142"/>
        <w:rPr>
          <w:szCs w:val="28"/>
        </w:rPr>
      </w:pPr>
      <w:r>
        <w:rPr>
          <w:rFonts w:eastAsia="Symbol"/>
          <w:szCs w:val="28"/>
        </w:rPr>
        <w:t>-</w:t>
      </w:r>
      <w:r>
        <w:rPr>
          <w:sz w:val="22"/>
          <w:szCs w:val="22"/>
        </w:rPr>
        <w:t>Акция  «Подари  книгу  школе!»</w:t>
      </w:r>
      <w:r>
        <w:rPr>
          <w:szCs w:val="28"/>
        </w:rPr>
        <w:t xml:space="preserve"> </w:t>
      </w:r>
    </w:p>
    <w:p w:rsidR="00F767A3" w:rsidRDefault="00F767A3" w:rsidP="00F767A3">
      <w:pPr>
        <w:ind w:left="142"/>
        <w:rPr>
          <w:szCs w:val="28"/>
        </w:rPr>
      </w:pPr>
      <w:r>
        <w:rPr>
          <w:szCs w:val="28"/>
        </w:rPr>
        <w:t>-</w:t>
      </w:r>
      <w:r>
        <w:rPr>
          <w:sz w:val="22"/>
          <w:szCs w:val="22"/>
        </w:rPr>
        <w:t xml:space="preserve">Беседа-занятие на  тему «Международный день  школьных  библиотек. Что  такое  школьная  библиотека?»; (3-4 </w:t>
      </w:r>
      <w:proofErr w:type="spellStart"/>
      <w:r>
        <w:rPr>
          <w:sz w:val="22"/>
          <w:szCs w:val="22"/>
        </w:rPr>
        <w:t>кл</w:t>
      </w:r>
      <w:proofErr w:type="spellEnd"/>
      <w:r>
        <w:rPr>
          <w:sz w:val="22"/>
          <w:szCs w:val="22"/>
        </w:rPr>
        <w:t>)</w:t>
      </w:r>
    </w:p>
    <w:p w:rsidR="00F767A3" w:rsidRDefault="00F767A3" w:rsidP="00F767A3">
      <w:pPr>
        <w:ind w:left="142"/>
        <w:rPr>
          <w:b/>
          <w:bCs/>
        </w:rPr>
      </w:pPr>
      <w:r>
        <w:rPr>
          <w:szCs w:val="28"/>
        </w:rPr>
        <w:t>-</w:t>
      </w:r>
      <w:r>
        <w:rPr>
          <w:sz w:val="22"/>
          <w:szCs w:val="22"/>
        </w:rPr>
        <w:t>Выставка  книг, посвящённая  Году  культуры  в России;(13-17.10)</w:t>
      </w:r>
      <w:r>
        <w:rPr>
          <w:b/>
          <w:bCs/>
        </w:rPr>
        <w:t xml:space="preserve"> 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b/>
          <w:bCs/>
        </w:rPr>
        <w:t>-</w:t>
      </w:r>
      <w:r>
        <w:rPr>
          <w:sz w:val="22"/>
          <w:szCs w:val="22"/>
        </w:rPr>
        <w:t>«200 лет  со   дня  рождения М.Ю.  Лермонтова» (выставка  литературы, конкурс  стихов);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– участие в месячнике «</w:t>
      </w:r>
      <w:proofErr w:type="spellStart"/>
      <w:r>
        <w:rPr>
          <w:sz w:val="22"/>
          <w:szCs w:val="22"/>
        </w:rPr>
        <w:t>Туган</w:t>
      </w:r>
      <w:proofErr w:type="spellEnd"/>
      <w:r>
        <w:rPr>
          <w:sz w:val="22"/>
          <w:szCs w:val="22"/>
        </w:rPr>
        <w:t xml:space="preserve"> тел – Родной язык». Проведена выставка книг «Богатство языка – богатство народа» и творческих работ учащихся 1-11 классов по любимым произведениям татарских и русских писателей. 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– участие в месячнике татарского языка, литературы, истории, культуры и искусства: в апреле проводилась  выставка творческих работ по произведениям </w:t>
      </w:r>
      <w:proofErr w:type="spellStart"/>
      <w:r>
        <w:rPr>
          <w:sz w:val="22"/>
          <w:szCs w:val="22"/>
        </w:rPr>
        <w:t>Г.Тукая</w:t>
      </w:r>
      <w:proofErr w:type="spellEnd"/>
      <w:r>
        <w:rPr>
          <w:sz w:val="22"/>
          <w:szCs w:val="22"/>
        </w:rPr>
        <w:t xml:space="preserve"> «Обаятельный </w:t>
      </w:r>
      <w:proofErr w:type="spellStart"/>
      <w:r>
        <w:rPr>
          <w:sz w:val="22"/>
          <w:szCs w:val="22"/>
        </w:rPr>
        <w:t>Шурале</w:t>
      </w:r>
      <w:proofErr w:type="spellEnd"/>
      <w:r>
        <w:rPr>
          <w:sz w:val="22"/>
          <w:szCs w:val="22"/>
        </w:rPr>
        <w:t>»</w:t>
      </w:r>
      <w:proofErr w:type="gramStart"/>
      <w:r>
        <w:rPr>
          <w:sz w:val="22"/>
          <w:szCs w:val="22"/>
        </w:rPr>
        <w:t>,(</w:t>
      </w:r>
      <w:proofErr w:type="gramEnd"/>
      <w:r>
        <w:rPr>
          <w:sz w:val="22"/>
          <w:szCs w:val="22"/>
        </w:rPr>
        <w:t xml:space="preserve">начальная школа) ;конкурс чтецов стихотворений Мусы </w:t>
      </w:r>
      <w:proofErr w:type="spellStart"/>
      <w:r>
        <w:rPr>
          <w:sz w:val="22"/>
          <w:szCs w:val="22"/>
        </w:rPr>
        <w:t>Джалиля</w:t>
      </w:r>
      <w:proofErr w:type="spellEnd"/>
      <w:r>
        <w:rPr>
          <w:sz w:val="22"/>
          <w:szCs w:val="22"/>
        </w:rPr>
        <w:t xml:space="preserve"> и Г. Тукая.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-Урок-викторина «Фантазии для маленьких и взрослых» по произведениям </w:t>
      </w:r>
      <w:proofErr w:type="spellStart"/>
      <w:r>
        <w:rPr>
          <w:sz w:val="22"/>
          <w:szCs w:val="22"/>
        </w:rPr>
        <w:t>Н.Носова</w:t>
      </w:r>
      <w:proofErr w:type="spellEnd"/>
      <w:r>
        <w:rPr>
          <w:sz w:val="22"/>
          <w:szCs w:val="22"/>
        </w:rPr>
        <w:t xml:space="preserve"> (21.10.2014);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-выставка-беседа «Блокада Ленинграда» (02.02.2015)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- викторина «С Днем Защитника Отечества» (20.02.2015); 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- мероприятие «Мы поздравляем милых дам» (6.03.2015)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- библиотечный урок-путешествие «В стране невыученных уроков» (26.03.2015)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-</w:t>
      </w:r>
      <w:proofErr w:type="gramStart"/>
      <w:r>
        <w:rPr>
          <w:sz w:val="22"/>
          <w:szCs w:val="22"/>
        </w:rPr>
        <w:t>Мероприятия</w:t>
      </w:r>
      <w:proofErr w:type="gramEnd"/>
      <w:r>
        <w:rPr>
          <w:sz w:val="22"/>
          <w:szCs w:val="22"/>
        </w:rPr>
        <w:t xml:space="preserve"> посвященные к « 70- </w:t>
      </w:r>
      <w:proofErr w:type="spellStart"/>
      <w:r>
        <w:rPr>
          <w:sz w:val="22"/>
          <w:szCs w:val="22"/>
        </w:rPr>
        <w:t>летию</w:t>
      </w:r>
      <w:proofErr w:type="spellEnd"/>
      <w:r>
        <w:rPr>
          <w:sz w:val="22"/>
          <w:szCs w:val="22"/>
        </w:rPr>
        <w:t xml:space="preserve"> Великой Победы»: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-«Никто не забыт, ничто не забыто»  (27.04.2015)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-«Дети войны</w:t>
      </w:r>
      <w:proofErr w:type="gramStart"/>
      <w:r>
        <w:rPr>
          <w:sz w:val="22"/>
          <w:szCs w:val="22"/>
        </w:rPr>
        <w:t>»(</w:t>
      </w:r>
      <w:proofErr w:type="gramEnd"/>
      <w:r>
        <w:rPr>
          <w:sz w:val="22"/>
          <w:szCs w:val="22"/>
        </w:rPr>
        <w:t>урок мужества)(28.04.15)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-« Подвиг живет вечно</w:t>
      </w:r>
      <w:proofErr w:type="gramStart"/>
      <w:r>
        <w:rPr>
          <w:sz w:val="22"/>
          <w:szCs w:val="22"/>
        </w:rPr>
        <w:t>»(</w:t>
      </w:r>
      <w:proofErr w:type="gramEnd"/>
      <w:r>
        <w:rPr>
          <w:sz w:val="22"/>
          <w:szCs w:val="22"/>
        </w:rPr>
        <w:t>выставка)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>– участие в общественной жизни УО.</w:t>
      </w:r>
    </w:p>
    <w:p w:rsidR="00F767A3" w:rsidRDefault="00F767A3" w:rsidP="00F767A3">
      <w:pPr>
        <w:tabs>
          <w:tab w:val="right" w:pos="0"/>
        </w:tabs>
        <w:ind w:left="142"/>
        <w:rPr>
          <w:sz w:val="22"/>
          <w:szCs w:val="22"/>
        </w:rPr>
      </w:pPr>
      <w:r>
        <w:rPr>
          <w:sz w:val="22"/>
          <w:szCs w:val="22"/>
        </w:rPr>
        <w:lastRenderedPageBreak/>
        <w:t>Курсовую подготовку прошла по теме: «Современные информационные технологии в деятельности школьных библиотекарей» в 2009 году.</w:t>
      </w:r>
    </w:p>
    <w:p w:rsidR="00F767A3" w:rsidRDefault="00F767A3" w:rsidP="00F767A3">
      <w:pPr>
        <w:tabs>
          <w:tab w:val="right" w:pos="0"/>
        </w:tabs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Много сил и внимания в 2014-2015 учебном году потребовалось на комплектование фонда и обеспечение его сохранности. Работа по составлению перечня учебников, заказа, приём, расстановка, обеспечение учащихся и педагогов учебными изданиями, списание ветхих учебников.  Проведена работа по подписке на периодические издания  на 2-е полугодие 2014 года –23096.34коп</w:t>
      </w:r>
      <w:proofErr w:type="gramStart"/>
      <w:r>
        <w:rPr>
          <w:sz w:val="22"/>
          <w:szCs w:val="22"/>
        </w:rPr>
        <w:t xml:space="preserve">., </w:t>
      </w:r>
      <w:proofErr w:type="gramEnd"/>
      <w:r>
        <w:rPr>
          <w:sz w:val="22"/>
          <w:szCs w:val="22"/>
        </w:rPr>
        <w:t>на 1-е полугодие 2015 года-23106.58 коп.; всего –46202.92 руб.  Проводилась и индивидуальная подписка среди учителей и учащихся.</w:t>
      </w:r>
    </w:p>
    <w:p w:rsidR="00F767A3" w:rsidRDefault="00F767A3" w:rsidP="00F767A3">
      <w:pPr>
        <w:ind w:left="142"/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  <w:proofErr w:type="gramStart"/>
      <w:r>
        <w:rPr>
          <w:sz w:val="22"/>
          <w:szCs w:val="22"/>
        </w:rPr>
        <w:t xml:space="preserve">Библиотека  пропагандировала </w:t>
      </w:r>
      <w:r w:rsidR="00A267AD">
        <w:rPr>
          <w:sz w:val="22"/>
          <w:szCs w:val="22"/>
        </w:rPr>
        <w:t xml:space="preserve">ценность </w:t>
      </w:r>
      <w:r w:rsidR="00C64F25">
        <w:rPr>
          <w:sz w:val="22"/>
          <w:szCs w:val="22"/>
        </w:rPr>
        <w:t xml:space="preserve">самого </w:t>
      </w:r>
      <w:r>
        <w:rPr>
          <w:sz w:val="22"/>
          <w:szCs w:val="22"/>
        </w:rPr>
        <w:t>чтени</w:t>
      </w:r>
      <w:r w:rsidR="00C64F25">
        <w:rPr>
          <w:sz w:val="22"/>
          <w:szCs w:val="22"/>
        </w:rPr>
        <w:t>я, любовь к книге</w:t>
      </w:r>
      <w:r>
        <w:rPr>
          <w:sz w:val="22"/>
          <w:szCs w:val="22"/>
        </w:rPr>
        <w:t>, применяя различные формы работы (выставки, викторины, беседы, конкурсы, библиотечные плакаты, рекомендательные списки литературы, громкие чтения и т. д.</w:t>
      </w:r>
      <w:proofErr w:type="gramEnd"/>
    </w:p>
    <w:p w:rsidR="00F767A3" w:rsidRDefault="00F767A3" w:rsidP="00F767A3">
      <w:pPr>
        <w:tabs>
          <w:tab w:val="right" w:pos="0"/>
        </w:tabs>
        <w:ind w:left="142"/>
        <w:rPr>
          <w:sz w:val="22"/>
          <w:szCs w:val="22"/>
        </w:rPr>
      </w:pPr>
      <w:r>
        <w:rPr>
          <w:sz w:val="22"/>
          <w:szCs w:val="22"/>
        </w:rPr>
        <w:tab/>
        <w:t>Отрицательные моменты в работе библиотеки  остаются на основе недостаточного финансирования, устаревания фонда художественной и методической литературы и несвоевременного поступления учебников.</w:t>
      </w:r>
      <w:r>
        <w:rPr>
          <w:sz w:val="22"/>
          <w:szCs w:val="22"/>
        </w:rPr>
        <w:tab/>
        <w:t xml:space="preserve"> </w:t>
      </w:r>
    </w:p>
    <w:p w:rsidR="00F767A3" w:rsidRDefault="00C64F25" w:rsidP="00F767A3">
      <w:pPr>
        <w:tabs>
          <w:tab w:val="right" w:pos="0"/>
        </w:tabs>
        <w:ind w:left="142"/>
        <w:rPr>
          <w:sz w:val="22"/>
          <w:szCs w:val="22"/>
        </w:rPr>
      </w:pPr>
      <w:r>
        <w:rPr>
          <w:sz w:val="22"/>
          <w:szCs w:val="22"/>
        </w:rPr>
        <w:tab/>
      </w:r>
      <w:r w:rsidR="00F767A3">
        <w:rPr>
          <w:sz w:val="22"/>
          <w:szCs w:val="22"/>
        </w:rPr>
        <w:t xml:space="preserve">Исходя, из вышесказанного, </w:t>
      </w:r>
      <w:r>
        <w:rPr>
          <w:sz w:val="22"/>
          <w:szCs w:val="22"/>
        </w:rPr>
        <w:t>в</w:t>
      </w:r>
      <w:r w:rsidR="00F767A3">
        <w:rPr>
          <w:sz w:val="22"/>
          <w:szCs w:val="22"/>
        </w:rPr>
        <w:t xml:space="preserve"> 2015-2016 учебн</w:t>
      </w:r>
      <w:r>
        <w:rPr>
          <w:sz w:val="22"/>
          <w:szCs w:val="22"/>
        </w:rPr>
        <w:t>ом</w:t>
      </w:r>
      <w:r w:rsidR="00F767A3">
        <w:rPr>
          <w:sz w:val="22"/>
          <w:szCs w:val="22"/>
        </w:rPr>
        <w:t xml:space="preserve"> год</w:t>
      </w:r>
      <w:r>
        <w:rPr>
          <w:sz w:val="22"/>
          <w:szCs w:val="22"/>
        </w:rPr>
        <w:t>у</w:t>
      </w:r>
      <w:r w:rsidR="00F767A3">
        <w:rPr>
          <w:sz w:val="22"/>
          <w:szCs w:val="22"/>
        </w:rPr>
        <w:t xml:space="preserve"> </w:t>
      </w:r>
      <w:r>
        <w:rPr>
          <w:sz w:val="22"/>
          <w:szCs w:val="22"/>
        </w:rPr>
        <w:t>необходимо будет следующее:</w:t>
      </w:r>
    </w:p>
    <w:p w:rsidR="00F767A3" w:rsidRDefault="00F767A3" w:rsidP="00F767A3">
      <w:pPr>
        <w:numPr>
          <w:ilvl w:val="0"/>
          <w:numId w:val="18"/>
        </w:numPr>
        <w:tabs>
          <w:tab w:val="right" w:pos="0"/>
        </w:tabs>
        <w:ind w:left="142" w:firstLine="0"/>
        <w:rPr>
          <w:sz w:val="22"/>
          <w:szCs w:val="22"/>
        </w:rPr>
      </w:pPr>
      <w:r>
        <w:rPr>
          <w:sz w:val="22"/>
          <w:szCs w:val="22"/>
        </w:rPr>
        <w:t>организовывать мероприятия по привлечению пользователей к работе с различными информационными носителями, в том числе электронными;</w:t>
      </w:r>
    </w:p>
    <w:p w:rsidR="00F767A3" w:rsidRDefault="00F767A3" w:rsidP="00F767A3">
      <w:pPr>
        <w:numPr>
          <w:ilvl w:val="0"/>
          <w:numId w:val="18"/>
        </w:numPr>
        <w:tabs>
          <w:tab w:val="right" w:pos="0"/>
        </w:tabs>
        <w:ind w:left="142" w:firstLine="0"/>
        <w:rPr>
          <w:sz w:val="22"/>
          <w:szCs w:val="22"/>
        </w:rPr>
      </w:pPr>
      <w:r>
        <w:rPr>
          <w:sz w:val="22"/>
          <w:szCs w:val="22"/>
        </w:rPr>
        <w:t>внедрять новые, эффективные формы работы, новые технологии по формированию у читателей навыков независимого библиотечного пользователя;</w:t>
      </w:r>
    </w:p>
    <w:p w:rsidR="00F767A3" w:rsidRDefault="00F767A3" w:rsidP="00F767A3">
      <w:pPr>
        <w:numPr>
          <w:ilvl w:val="0"/>
          <w:numId w:val="18"/>
        </w:numPr>
        <w:tabs>
          <w:tab w:val="right" w:pos="0"/>
        </w:tabs>
        <w:ind w:left="142" w:firstLine="0"/>
        <w:rPr>
          <w:sz w:val="22"/>
          <w:szCs w:val="22"/>
        </w:rPr>
      </w:pPr>
      <w:r>
        <w:rPr>
          <w:sz w:val="22"/>
          <w:szCs w:val="22"/>
        </w:rPr>
        <w:t>организовывать мероприятия, ориентированные на воспитание нравственного, гражданско-патриотического самосознания личности, формирование навыков здорового образа жизни;</w:t>
      </w:r>
    </w:p>
    <w:p w:rsidR="00F767A3" w:rsidRDefault="00F767A3" w:rsidP="00F767A3">
      <w:pPr>
        <w:tabs>
          <w:tab w:val="right" w:pos="0"/>
        </w:tabs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         продолжать повышать свою квалификацию и профессиональный уровень.</w:t>
      </w:r>
    </w:p>
    <w:p w:rsidR="00F767A3" w:rsidRPr="00C64F25" w:rsidRDefault="00C64F25" w:rsidP="00F767A3">
      <w:pPr>
        <w:tabs>
          <w:tab w:val="left" w:pos="3840"/>
        </w:tabs>
      </w:pPr>
      <w:r w:rsidRPr="00C64F25">
        <w:rPr>
          <w:b/>
        </w:rPr>
        <w:t>Н</w:t>
      </w:r>
      <w:r w:rsidR="00F767A3" w:rsidRPr="00C64F25">
        <w:rPr>
          <w:b/>
        </w:rPr>
        <w:t>ужно сказать</w:t>
      </w:r>
      <w:r w:rsidR="00F767A3" w:rsidRPr="00C64F25">
        <w:t>, что коллективом школы в прошедшем учебном году проделана довольно большая работа, несмотря на обозначенные недоработки.</w:t>
      </w:r>
    </w:p>
    <w:p w:rsidR="00F767A3" w:rsidRPr="00C64F25" w:rsidRDefault="00F767A3" w:rsidP="00F767A3">
      <w:pPr>
        <w:ind w:firstLine="360"/>
      </w:pPr>
      <w:r w:rsidRPr="00C64F25">
        <w:t>В течение учебного года было реализовано несколько новых проектов:</w:t>
      </w:r>
    </w:p>
    <w:p w:rsidR="00F767A3" w:rsidRPr="00C64F25" w:rsidRDefault="00F767A3" w:rsidP="00F767A3">
      <w:pPr>
        <w:pStyle w:val="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4F25">
        <w:rPr>
          <w:rFonts w:ascii="Times New Roman" w:hAnsi="Times New Roman"/>
          <w:sz w:val="24"/>
          <w:szCs w:val="24"/>
        </w:rPr>
        <w:t xml:space="preserve">осуществлена максимальная информатизация школы: </w:t>
      </w:r>
      <w:r w:rsidR="00C64F25">
        <w:rPr>
          <w:rFonts w:ascii="Times New Roman" w:hAnsi="Times New Roman"/>
          <w:sz w:val="24"/>
          <w:szCs w:val="24"/>
        </w:rPr>
        <w:t>96%</w:t>
      </w:r>
      <w:r w:rsidRPr="00C64F25">
        <w:rPr>
          <w:rFonts w:ascii="Times New Roman" w:hAnsi="Times New Roman"/>
          <w:sz w:val="24"/>
          <w:szCs w:val="24"/>
        </w:rPr>
        <w:t xml:space="preserve"> учебных кабинетов полностью снабжены интерактивным оборудованием для использования на уроке (</w:t>
      </w:r>
      <w:r w:rsidR="00C64F25">
        <w:rPr>
          <w:rFonts w:ascii="Times New Roman" w:hAnsi="Times New Roman"/>
          <w:sz w:val="24"/>
          <w:szCs w:val="24"/>
        </w:rPr>
        <w:t xml:space="preserve">три года назад эта цифра была </w:t>
      </w:r>
      <w:r w:rsidRPr="00C64F25">
        <w:rPr>
          <w:rFonts w:ascii="Times New Roman" w:hAnsi="Times New Roman"/>
          <w:sz w:val="24"/>
          <w:szCs w:val="24"/>
        </w:rPr>
        <w:t xml:space="preserve">60%);  </w:t>
      </w:r>
    </w:p>
    <w:p w:rsidR="00F767A3" w:rsidRPr="00C64F25" w:rsidRDefault="00F767A3" w:rsidP="00F767A3">
      <w:pPr>
        <w:pStyle w:val="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4F25">
        <w:rPr>
          <w:rFonts w:ascii="Times New Roman" w:hAnsi="Times New Roman"/>
          <w:sz w:val="24"/>
          <w:szCs w:val="24"/>
        </w:rPr>
        <w:t>был открыт</w:t>
      </w:r>
      <w:r w:rsidR="00C64F25">
        <w:rPr>
          <w:rFonts w:ascii="Times New Roman" w:hAnsi="Times New Roman"/>
          <w:sz w:val="24"/>
          <w:szCs w:val="24"/>
        </w:rPr>
        <w:t xml:space="preserve"> новый зал </w:t>
      </w:r>
      <w:r w:rsidRPr="00C64F25">
        <w:rPr>
          <w:rFonts w:ascii="Times New Roman" w:hAnsi="Times New Roman"/>
          <w:sz w:val="24"/>
          <w:szCs w:val="24"/>
        </w:rPr>
        <w:t>школьн</w:t>
      </w:r>
      <w:r w:rsidR="00C64F25">
        <w:rPr>
          <w:rFonts w:ascii="Times New Roman" w:hAnsi="Times New Roman"/>
          <w:sz w:val="24"/>
          <w:szCs w:val="24"/>
        </w:rPr>
        <w:t>ого</w:t>
      </w:r>
      <w:r w:rsidRPr="00C64F25">
        <w:rPr>
          <w:rFonts w:ascii="Times New Roman" w:hAnsi="Times New Roman"/>
          <w:sz w:val="24"/>
          <w:szCs w:val="24"/>
        </w:rPr>
        <w:t xml:space="preserve"> музе</w:t>
      </w:r>
      <w:r w:rsidR="00C64F25">
        <w:rPr>
          <w:rFonts w:ascii="Times New Roman" w:hAnsi="Times New Roman"/>
          <w:sz w:val="24"/>
          <w:szCs w:val="24"/>
        </w:rPr>
        <w:t>я «ВОВ в миниатюрах»</w:t>
      </w:r>
      <w:r w:rsidRPr="00C64F25">
        <w:rPr>
          <w:rFonts w:ascii="Times New Roman" w:hAnsi="Times New Roman"/>
          <w:sz w:val="24"/>
          <w:szCs w:val="24"/>
        </w:rPr>
        <w:t>;</w:t>
      </w:r>
    </w:p>
    <w:p w:rsidR="00411A9F" w:rsidRDefault="00F767A3" w:rsidP="00F767A3">
      <w:pPr>
        <w:pStyle w:val="1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64F25">
        <w:rPr>
          <w:rFonts w:ascii="Times New Roman" w:hAnsi="Times New Roman"/>
          <w:sz w:val="24"/>
          <w:szCs w:val="24"/>
        </w:rPr>
        <w:t>продолжала печататься школьная газета и методический бюллетень</w:t>
      </w:r>
      <w:r w:rsidR="00411A9F">
        <w:rPr>
          <w:rFonts w:ascii="Times New Roman" w:hAnsi="Times New Roman"/>
          <w:sz w:val="24"/>
          <w:szCs w:val="24"/>
        </w:rPr>
        <w:t>;</w:t>
      </w:r>
    </w:p>
    <w:p w:rsidR="004E7B10" w:rsidRPr="004E7B10" w:rsidRDefault="004E7B10" w:rsidP="004E7B10">
      <w:pPr>
        <w:ind w:left="284"/>
        <w:rPr>
          <w:b/>
        </w:rPr>
      </w:pPr>
      <w:r w:rsidRPr="004E7B10">
        <w:t xml:space="preserve">Но необходимо будет ещё решение многих </w:t>
      </w:r>
      <w:r w:rsidRPr="004E7B10">
        <w:rPr>
          <w:b/>
        </w:rPr>
        <w:t>задач:</w:t>
      </w:r>
    </w:p>
    <w:p w:rsidR="004E7B10" w:rsidRPr="004E7B10" w:rsidRDefault="004E7B10" w:rsidP="004E7B10">
      <w:pPr>
        <w:pStyle w:val="1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7B10">
        <w:rPr>
          <w:rFonts w:ascii="Times New Roman" w:hAnsi="Times New Roman"/>
          <w:sz w:val="24"/>
          <w:szCs w:val="24"/>
        </w:rPr>
        <w:t>Нужно совершенствование системы управления развитием школы.</w:t>
      </w:r>
    </w:p>
    <w:p w:rsidR="004E7B10" w:rsidRPr="004E7B10" w:rsidRDefault="004E7B10" w:rsidP="004E7B10">
      <w:pPr>
        <w:pStyle w:val="1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7B10">
        <w:rPr>
          <w:rFonts w:ascii="Times New Roman" w:hAnsi="Times New Roman"/>
          <w:sz w:val="24"/>
          <w:szCs w:val="24"/>
        </w:rPr>
        <w:t>Необходимо совершенствование и обновление программно-методического обеспечения школы.</w:t>
      </w:r>
    </w:p>
    <w:p w:rsidR="004E7B10" w:rsidRPr="004E7B10" w:rsidRDefault="004E7B10" w:rsidP="004E7B10">
      <w:pPr>
        <w:pStyle w:val="1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7B10">
        <w:rPr>
          <w:rFonts w:ascii="Times New Roman" w:hAnsi="Times New Roman"/>
          <w:sz w:val="24"/>
          <w:szCs w:val="24"/>
        </w:rPr>
        <w:t>Нужна плановая система профессионального развития учителей школы.</w:t>
      </w:r>
    </w:p>
    <w:p w:rsidR="004E7B10" w:rsidRPr="004E7B10" w:rsidRDefault="004E7B10" w:rsidP="004E7B10">
      <w:pPr>
        <w:pStyle w:val="1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7B10">
        <w:rPr>
          <w:rFonts w:ascii="Times New Roman" w:hAnsi="Times New Roman"/>
          <w:sz w:val="24"/>
          <w:szCs w:val="24"/>
        </w:rPr>
        <w:t>Разрешение новой системы воспитания с целью создания условий для формирования новых образовательных результатов учащихся.</w:t>
      </w:r>
    </w:p>
    <w:p w:rsidR="004E7B10" w:rsidRPr="006377FD" w:rsidRDefault="004E7B10" w:rsidP="004E7B10">
      <w:pPr>
        <w:rPr>
          <w:b/>
        </w:rPr>
      </w:pPr>
      <w:r w:rsidRPr="006377FD">
        <w:rPr>
          <w:b/>
        </w:rPr>
        <w:t xml:space="preserve">Решение этих и многих других задач </w:t>
      </w:r>
      <w:r w:rsidR="006377FD" w:rsidRPr="006377FD">
        <w:rPr>
          <w:b/>
        </w:rPr>
        <w:t>администрацией школы и педагогическим коллективом должно будет стать главным в планировании работы нашей школы на новый 2015-2016 учебный год</w:t>
      </w:r>
    </w:p>
    <w:p w:rsidR="00F767A3" w:rsidRPr="00C64F25" w:rsidRDefault="00F767A3" w:rsidP="00411A9F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  <w:r w:rsidRPr="00C64F25">
        <w:rPr>
          <w:rFonts w:ascii="Times New Roman" w:hAnsi="Times New Roman"/>
          <w:sz w:val="24"/>
          <w:szCs w:val="24"/>
        </w:rPr>
        <w:t xml:space="preserve">  </w:t>
      </w:r>
    </w:p>
    <w:p w:rsidR="00F767A3" w:rsidRPr="00C64F25" w:rsidRDefault="00F767A3" w:rsidP="00F767A3">
      <w:pPr>
        <w:pStyle w:val="a9"/>
        <w:ind w:left="284" w:firstLine="142"/>
        <w:jc w:val="left"/>
        <w:rPr>
          <w:sz w:val="24"/>
        </w:rPr>
      </w:pPr>
    </w:p>
    <w:p w:rsidR="00F767A3" w:rsidRDefault="00F767A3" w:rsidP="00F767A3"/>
    <w:p w:rsidR="00F767A3" w:rsidRDefault="00F767A3" w:rsidP="00F767A3">
      <w:pPr>
        <w:rPr>
          <w:b/>
        </w:rPr>
      </w:pPr>
    </w:p>
    <w:p w:rsidR="00F767A3" w:rsidRDefault="00F767A3" w:rsidP="00F767A3">
      <w:pPr>
        <w:rPr>
          <w:b/>
        </w:rPr>
      </w:pPr>
    </w:p>
    <w:p w:rsidR="00F767A3" w:rsidRDefault="00F767A3" w:rsidP="00F767A3">
      <w:pPr>
        <w:rPr>
          <w:b/>
        </w:rPr>
      </w:pPr>
    </w:p>
    <w:p w:rsidR="00F767A3" w:rsidRDefault="00F767A3" w:rsidP="00F767A3">
      <w:pPr>
        <w:rPr>
          <w:b/>
          <w:sz w:val="26"/>
          <w:szCs w:val="26"/>
        </w:rPr>
      </w:pPr>
    </w:p>
    <w:p w:rsidR="00F767A3" w:rsidRDefault="00F767A3" w:rsidP="00F767A3"/>
    <w:p w:rsidR="00F767A3" w:rsidRDefault="00F767A3" w:rsidP="00F767A3"/>
    <w:p w:rsidR="00F767A3" w:rsidRDefault="00F767A3" w:rsidP="00F767A3"/>
    <w:p w:rsidR="000A2948" w:rsidRDefault="000A2948"/>
    <w:sectPr w:rsidR="000A2948" w:rsidSect="00F767A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3FA"/>
    <w:multiLevelType w:val="hybridMultilevel"/>
    <w:tmpl w:val="B2E24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42103"/>
    <w:multiLevelType w:val="hybridMultilevel"/>
    <w:tmpl w:val="35E4C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C257E5"/>
    <w:multiLevelType w:val="hybridMultilevel"/>
    <w:tmpl w:val="6E5AE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7264F"/>
    <w:multiLevelType w:val="hybridMultilevel"/>
    <w:tmpl w:val="B3FC3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  <w:sz w:val="24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219B9"/>
    <w:multiLevelType w:val="hybridMultilevel"/>
    <w:tmpl w:val="6694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45B93"/>
    <w:multiLevelType w:val="hybridMultilevel"/>
    <w:tmpl w:val="A94A1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1E72B5"/>
    <w:multiLevelType w:val="hybridMultilevel"/>
    <w:tmpl w:val="C36E0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937B6"/>
    <w:multiLevelType w:val="hybridMultilevel"/>
    <w:tmpl w:val="ED127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E284D"/>
    <w:multiLevelType w:val="hybridMultilevel"/>
    <w:tmpl w:val="A2D8CA00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abstractNum w:abstractNumId="9">
    <w:nsid w:val="2DE147F5"/>
    <w:multiLevelType w:val="hybridMultilevel"/>
    <w:tmpl w:val="6AE42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AE0340"/>
    <w:multiLevelType w:val="hybridMultilevel"/>
    <w:tmpl w:val="A9443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AC0B61"/>
    <w:multiLevelType w:val="hybridMultilevel"/>
    <w:tmpl w:val="1B12EF12"/>
    <w:lvl w:ilvl="0" w:tplc="9E582BBC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E2A5D95"/>
    <w:multiLevelType w:val="hybridMultilevel"/>
    <w:tmpl w:val="BF48DA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A7223C"/>
    <w:multiLevelType w:val="hybridMultilevel"/>
    <w:tmpl w:val="36E6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35F00"/>
    <w:multiLevelType w:val="hybridMultilevel"/>
    <w:tmpl w:val="6896D5BE"/>
    <w:lvl w:ilvl="0" w:tplc="5850609E">
      <w:start w:val="1"/>
      <w:numFmt w:val="decimal"/>
      <w:lvlText w:val="%1."/>
      <w:lvlJc w:val="left"/>
      <w:pPr>
        <w:tabs>
          <w:tab w:val="num" w:pos="1107"/>
        </w:tabs>
        <w:ind w:left="1107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CB96BB2"/>
    <w:multiLevelType w:val="hybridMultilevel"/>
    <w:tmpl w:val="D326DE7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60EF6D6F"/>
    <w:multiLevelType w:val="hybridMultilevel"/>
    <w:tmpl w:val="0204B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B6165E"/>
    <w:multiLevelType w:val="multilevel"/>
    <w:tmpl w:val="B064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A65B9C"/>
    <w:multiLevelType w:val="multilevel"/>
    <w:tmpl w:val="98184E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F31F85"/>
    <w:multiLevelType w:val="hybridMultilevel"/>
    <w:tmpl w:val="A980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E0294B"/>
    <w:multiLevelType w:val="hybridMultilevel"/>
    <w:tmpl w:val="B5AAB5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8"/>
  </w:num>
  <w:num w:numId="15">
    <w:abstractNumId w:val="15"/>
  </w:num>
  <w:num w:numId="16">
    <w:abstractNumId w:val="10"/>
  </w:num>
  <w:num w:numId="17">
    <w:abstractNumId w:val="20"/>
  </w:num>
  <w:num w:numId="18">
    <w:abstractNumId w:val="2"/>
  </w:num>
  <w:num w:numId="19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5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7A3"/>
    <w:rsid w:val="000A2948"/>
    <w:rsid w:val="00411A9F"/>
    <w:rsid w:val="004E0481"/>
    <w:rsid w:val="004E7B10"/>
    <w:rsid w:val="00581A6F"/>
    <w:rsid w:val="006377FD"/>
    <w:rsid w:val="00706EE3"/>
    <w:rsid w:val="007E365C"/>
    <w:rsid w:val="009D7208"/>
    <w:rsid w:val="00A267AD"/>
    <w:rsid w:val="00BB7E44"/>
    <w:rsid w:val="00C64F25"/>
    <w:rsid w:val="00F7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767A3"/>
    <w:rPr>
      <w:color w:val="0000FF"/>
      <w:u w:val="single"/>
    </w:rPr>
  </w:style>
  <w:style w:type="character" w:styleId="a4">
    <w:name w:val="Strong"/>
    <w:basedOn w:val="a0"/>
    <w:uiPriority w:val="22"/>
    <w:qFormat/>
    <w:rsid w:val="00F767A3"/>
    <w:rPr>
      <w:rFonts w:ascii="Times New Roman" w:hAnsi="Times New Roman" w:cs="Times New Roman" w:hint="default"/>
      <w:b/>
      <w:bCs/>
    </w:rPr>
  </w:style>
  <w:style w:type="character" w:customStyle="1" w:styleId="a5">
    <w:name w:val="Верхний колонтитул Знак"/>
    <w:basedOn w:val="a0"/>
    <w:link w:val="a6"/>
    <w:semiHidden/>
    <w:rsid w:val="00F76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semiHidden/>
    <w:unhideWhenUsed/>
    <w:rsid w:val="00F767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semiHidden/>
    <w:rsid w:val="00F76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semiHidden/>
    <w:unhideWhenUsed/>
    <w:rsid w:val="00F767A3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nhideWhenUsed/>
    <w:rsid w:val="00F767A3"/>
    <w:pPr>
      <w:jc w:val="both"/>
    </w:pPr>
    <w:rPr>
      <w:rFonts w:eastAsia="Calibri"/>
      <w:sz w:val="28"/>
    </w:rPr>
  </w:style>
  <w:style w:type="character" w:customStyle="1" w:styleId="aa">
    <w:name w:val="Основной текст Знак"/>
    <w:basedOn w:val="a0"/>
    <w:link w:val="a9"/>
    <w:rsid w:val="00F767A3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F767A3"/>
    <w:pPr>
      <w:spacing w:after="120"/>
      <w:ind w:left="283"/>
    </w:pPr>
    <w:rPr>
      <w:rFonts w:asciiTheme="minorHAnsi" w:eastAsiaTheme="minorHAnsi" w:hAnsiTheme="minorHAnsi" w:cstheme="minorBidi"/>
      <w:szCs w:val="22"/>
      <w:lang w:val="x-none"/>
    </w:rPr>
  </w:style>
  <w:style w:type="character" w:customStyle="1" w:styleId="ac">
    <w:name w:val="Основной текст с отступом Знак"/>
    <w:basedOn w:val="a0"/>
    <w:link w:val="ab"/>
    <w:semiHidden/>
    <w:rsid w:val="00F767A3"/>
    <w:rPr>
      <w:sz w:val="24"/>
      <w:lang w:val="x-none" w:eastAsia="ru-RU"/>
    </w:rPr>
  </w:style>
  <w:style w:type="paragraph" w:styleId="ad">
    <w:name w:val="Plain Text"/>
    <w:basedOn w:val="a"/>
    <w:link w:val="ae"/>
    <w:semiHidden/>
    <w:unhideWhenUsed/>
    <w:rsid w:val="00F767A3"/>
    <w:rPr>
      <w:rFonts w:ascii="Courier New" w:eastAsia="Calibri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semiHidden/>
    <w:rsid w:val="00F767A3"/>
    <w:rPr>
      <w:rFonts w:ascii="Courier New" w:eastAsia="Calibri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unhideWhenUsed/>
    <w:rsid w:val="00F767A3"/>
    <w:rPr>
      <w:rFonts w:ascii="Tahoma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semiHidden/>
    <w:rsid w:val="00F767A3"/>
    <w:rPr>
      <w:rFonts w:ascii="Tahoma" w:eastAsia="Times New Roman" w:hAnsi="Tahoma" w:cs="Tahoma"/>
      <w:sz w:val="16"/>
      <w:szCs w:val="16"/>
    </w:rPr>
  </w:style>
  <w:style w:type="character" w:customStyle="1" w:styleId="af1">
    <w:name w:val="Без интервала Знак"/>
    <w:basedOn w:val="a0"/>
    <w:link w:val="af2"/>
    <w:uiPriority w:val="1"/>
    <w:locked/>
    <w:rsid w:val="00F767A3"/>
    <w:rPr>
      <w:rFonts w:ascii="Calibri" w:eastAsia="Calibri" w:hAnsi="Calibri" w:cs="Times New Roman"/>
    </w:rPr>
  </w:style>
  <w:style w:type="paragraph" w:styleId="af2">
    <w:name w:val="No Spacing"/>
    <w:link w:val="af1"/>
    <w:uiPriority w:val="1"/>
    <w:qFormat/>
    <w:rsid w:val="00F767A3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List Paragraph"/>
    <w:basedOn w:val="a"/>
    <w:qFormat/>
    <w:rsid w:val="00F767A3"/>
    <w:pPr>
      <w:ind w:left="720"/>
      <w:contextualSpacing/>
    </w:pPr>
  </w:style>
  <w:style w:type="paragraph" w:customStyle="1" w:styleId="af4">
    <w:name w:val="a"/>
    <w:basedOn w:val="a"/>
    <w:rsid w:val="00F767A3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F767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Основной текст 31"/>
    <w:basedOn w:val="a"/>
    <w:rsid w:val="00F767A3"/>
    <w:pPr>
      <w:ind w:right="-1"/>
      <w:jc w:val="both"/>
    </w:pPr>
    <w:rPr>
      <w:sz w:val="30"/>
      <w:szCs w:val="20"/>
    </w:rPr>
  </w:style>
  <w:style w:type="paragraph" w:customStyle="1" w:styleId="32">
    <w:name w:val="Основной текст 32"/>
    <w:basedOn w:val="a"/>
    <w:rsid w:val="00F767A3"/>
    <w:pPr>
      <w:ind w:right="-1"/>
      <w:jc w:val="both"/>
    </w:pPr>
    <w:rPr>
      <w:sz w:val="30"/>
      <w:szCs w:val="20"/>
    </w:rPr>
  </w:style>
  <w:style w:type="character" w:customStyle="1" w:styleId="NoSpacingChar">
    <w:name w:val="No Spacing Char"/>
    <w:basedOn w:val="a0"/>
    <w:link w:val="10"/>
    <w:locked/>
    <w:rsid w:val="00F767A3"/>
    <w:rPr>
      <w:rFonts w:ascii="Cambria" w:hAnsi="Cambria"/>
      <w:lang w:val="en-US" w:eastAsia="x-none"/>
    </w:rPr>
  </w:style>
  <w:style w:type="paragraph" w:customStyle="1" w:styleId="10">
    <w:name w:val="Без интервала1"/>
    <w:basedOn w:val="a"/>
    <w:link w:val="NoSpacingChar"/>
    <w:rsid w:val="00F767A3"/>
    <w:rPr>
      <w:rFonts w:ascii="Cambria" w:eastAsiaTheme="minorHAnsi" w:hAnsi="Cambria" w:cstheme="minorBidi"/>
      <w:sz w:val="22"/>
      <w:szCs w:val="22"/>
      <w:lang w:val="en-US" w:eastAsia="x-none"/>
    </w:rPr>
  </w:style>
  <w:style w:type="paragraph" w:customStyle="1" w:styleId="ConsPlusNonformat">
    <w:name w:val="ConsPlusNonformat"/>
    <w:uiPriority w:val="99"/>
    <w:rsid w:val="00F767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767A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767A3"/>
  </w:style>
  <w:style w:type="table" w:styleId="af5">
    <w:name w:val="Table Grid"/>
    <w:basedOn w:val="a1"/>
    <w:uiPriority w:val="59"/>
    <w:rsid w:val="00F76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767A3"/>
    <w:rPr>
      <w:color w:val="0000FF"/>
      <w:u w:val="single"/>
    </w:rPr>
  </w:style>
  <w:style w:type="character" w:styleId="a4">
    <w:name w:val="Strong"/>
    <w:basedOn w:val="a0"/>
    <w:uiPriority w:val="22"/>
    <w:qFormat/>
    <w:rsid w:val="00F767A3"/>
    <w:rPr>
      <w:rFonts w:ascii="Times New Roman" w:hAnsi="Times New Roman" w:cs="Times New Roman" w:hint="default"/>
      <w:b/>
      <w:bCs/>
    </w:rPr>
  </w:style>
  <w:style w:type="character" w:customStyle="1" w:styleId="a5">
    <w:name w:val="Верхний колонтитул Знак"/>
    <w:basedOn w:val="a0"/>
    <w:link w:val="a6"/>
    <w:semiHidden/>
    <w:rsid w:val="00F76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semiHidden/>
    <w:unhideWhenUsed/>
    <w:rsid w:val="00F767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semiHidden/>
    <w:rsid w:val="00F767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semiHidden/>
    <w:unhideWhenUsed/>
    <w:rsid w:val="00F767A3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nhideWhenUsed/>
    <w:rsid w:val="00F767A3"/>
    <w:pPr>
      <w:jc w:val="both"/>
    </w:pPr>
    <w:rPr>
      <w:rFonts w:eastAsia="Calibri"/>
      <w:sz w:val="28"/>
    </w:rPr>
  </w:style>
  <w:style w:type="character" w:customStyle="1" w:styleId="aa">
    <w:name w:val="Основной текст Знак"/>
    <w:basedOn w:val="a0"/>
    <w:link w:val="a9"/>
    <w:rsid w:val="00F767A3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F767A3"/>
    <w:pPr>
      <w:spacing w:after="120"/>
      <w:ind w:left="283"/>
    </w:pPr>
    <w:rPr>
      <w:rFonts w:asciiTheme="minorHAnsi" w:eastAsiaTheme="minorHAnsi" w:hAnsiTheme="minorHAnsi" w:cstheme="minorBidi"/>
      <w:szCs w:val="22"/>
      <w:lang w:val="x-none"/>
    </w:rPr>
  </w:style>
  <w:style w:type="character" w:customStyle="1" w:styleId="ac">
    <w:name w:val="Основной текст с отступом Знак"/>
    <w:basedOn w:val="a0"/>
    <w:link w:val="ab"/>
    <w:semiHidden/>
    <w:rsid w:val="00F767A3"/>
    <w:rPr>
      <w:sz w:val="24"/>
      <w:lang w:val="x-none" w:eastAsia="ru-RU"/>
    </w:rPr>
  </w:style>
  <w:style w:type="paragraph" w:styleId="ad">
    <w:name w:val="Plain Text"/>
    <w:basedOn w:val="a"/>
    <w:link w:val="ae"/>
    <w:semiHidden/>
    <w:unhideWhenUsed/>
    <w:rsid w:val="00F767A3"/>
    <w:rPr>
      <w:rFonts w:ascii="Courier New" w:eastAsia="Calibri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semiHidden/>
    <w:rsid w:val="00F767A3"/>
    <w:rPr>
      <w:rFonts w:ascii="Courier New" w:eastAsia="Calibri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semiHidden/>
    <w:unhideWhenUsed/>
    <w:rsid w:val="00F767A3"/>
    <w:rPr>
      <w:rFonts w:ascii="Tahoma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semiHidden/>
    <w:rsid w:val="00F767A3"/>
    <w:rPr>
      <w:rFonts w:ascii="Tahoma" w:eastAsia="Times New Roman" w:hAnsi="Tahoma" w:cs="Tahoma"/>
      <w:sz w:val="16"/>
      <w:szCs w:val="16"/>
    </w:rPr>
  </w:style>
  <w:style w:type="character" w:customStyle="1" w:styleId="af1">
    <w:name w:val="Без интервала Знак"/>
    <w:basedOn w:val="a0"/>
    <w:link w:val="af2"/>
    <w:uiPriority w:val="1"/>
    <w:locked/>
    <w:rsid w:val="00F767A3"/>
    <w:rPr>
      <w:rFonts w:ascii="Calibri" w:eastAsia="Calibri" w:hAnsi="Calibri" w:cs="Times New Roman"/>
    </w:rPr>
  </w:style>
  <w:style w:type="paragraph" w:styleId="af2">
    <w:name w:val="No Spacing"/>
    <w:link w:val="af1"/>
    <w:uiPriority w:val="1"/>
    <w:qFormat/>
    <w:rsid w:val="00F767A3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List Paragraph"/>
    <w:basedOn w:val="a"/>
    <w:qFormat/>
    <w:rsid w:val="00F767A3"/>
    <w:pPr>
      <w:ind w:left="720"/>
      <w:contextualSpacing/>
    </w:pPr>
  </w:style>
  <w:style w:type="paragraph" w:customStyle="1" w:styleId="af4">
    <w:name w:val="a"/>
    <w:basedOn w:val="a"/>
    <w:rsid w:val="00F767A3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F767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Основной текст 31"/>
    <w:basedOn w:val="a"/>
    <w:rsid w:val="00F767A3"/>
    <w:pPr>
      <w:ind w:right="-1"/>
      <w:jc w:val="both"/>
    </w:pPr>
    <w:rPr>
      <w:sz w:val="30"/>
      <w:szCs w:val="20"/>
    </w:rPr>
  </w:style>
  <w:style w:type="paragraph" w:customStyle="1" w:styleId="32">
    <w:name w:val="Основной текст 32"/>
    <w:basedOn w:val="a"/>
    <w:rsid w:val="00F767A3"/>
    <w:pPr>
      <w:ind w:right="-1"/>
      <w:jc w:val="both"/>
    </w:pPr>
    <w:rPr>
      <w:sz w:val="30"/>
      <w:szCs w:val="20"/>
    </w:rPr>
  </w:style>
  <w:style w:type="character" w:customStyle="1" w:styleId="NoSpacingChar">
    <w:name w:val="No Spacing Char"/>
    <w:basedOn w:val="a0"/>
    <w:link w:val="10"/>
    <w:locked/>
    <w:rsid w:val="00F767A3"/>
    <w:rPr>
      <w:rFonts w:ascii="Cambria" w:hAnsi="Cambria"/>
      <w:lang w:val="en-US" w:eastAsia="x-none"/>
    </w:rPr>
  </w:style>
  <w:style w:type="paragraph" w:customStyle="1" w:styleId="10">
    <w:name w:val="Без интервала1"/>
    <w:basedOn w:val="a"/>
    <w:link w:val="NoSpacingChar"/>
    <w:rsid w:val="00F767A3"/>
    <w:rPr>
      <w:rFonts w:ascii="Cambria" w:eastAsiaTheme="minorHAnsi" w:hAnsi="Cambria" w:cstheme="minorBidi"/>
      <w:sz w:val="22"/>
      <w:szCs w:val="22"/>
      <w:lang w:val="en-US" w:eastAsia="x-none"/>
    </w:rPr>
  </w:style>
  <w:style w:type="paragraph" w:customStyle="1" w:styleId="ConsPlusNonformat">
    <w:name w:val="ConsPlusNonformat"/>
    <w:uiPriority w:val="99"/>
    <w:rsid w:val="00F767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767A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767A3"/>
  </w:style>
  <w:style w:type="table" w:styleId="af5">
    <w:name w:val="Table Grid"/>
    <w:basedOn w:val="a1"/>
    <w:uiPriority w:val="59"/>
    <w:rsid w:val="00F76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://multiurok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hyperlink" Target="http://multiurok.ru/" TargetMode="External"/><Relationship Id="rId17" Type="http://schemas.openxmlformats.org/officeDocument/2006/relationships/hyperlink" Target="http://multi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ultiurok.ru/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hyperlink" Target="http://www.open-lesson.net" TargetMode="Externa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hyperlink" Target="http://www.open-lesson.ne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50;-2301\Desktop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50;-2301\Desktop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50;-2301\Desktop\&#1050;&#1085;&#1080;&#1075;&#1072;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50;-2301\Desktop\&#1050;&#1085;&#1080;&#1075;&#1072;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50;-2301\Desktop\&#1050;&#1085;&#1080;&#1075;&#1072;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50;-2301\Desktop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320674719978285E-2"/>
          <c:y val="0.13851377952755903"/>
          <c:w val="0.95358650560043434"/>
          <c:h val="0.746461101119684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Лист1!$C$2</c:f>
              <c:strCache>
                <c:ptCount val="1"/>
                <c:pt idx="0">
                  <c:v>2012-2013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Лист1!$B$3:$B$6</c:f>
              <c:strCache>
                <c:ptCount val="4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По школе</c:v>
                </c:pt>
              </c:strCache>
            </c:strRef>
          </c:cat>
          <c:val>
            <c:numRef>
              <c:f>Лист1!$C$3:$C$6</c:f>
              <c:numCache>
                <c:formatCode>General</c:formatCode>
                <c:ptCount val="4"/>
                <c:pt idx="0">
                  <c:v>54.9</c:v>
                </c:pt>
                <c:pt idx="1">
                  <c:v>36.200000000000003</c:v>
                </c:pt>
                <c:pt idx="2">
                  <c:v>49.3</c:v>
                </c:pt>
                <c:pt idx="3">
                  <c:v>44.5</c:v>
                </c:pt>
              </c:numCache>
            </c:numRef>
          </c:val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Лист1!$B$3:$B$6</c:f>
              <c:strCache>
                <c:ptCount val="4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По школе</c:v>
                </c:pt>
              </c:strCache>
            </c:strRef>
          </c:cat>
          <c:val>
            <c:numRef>
              <c:f>Лист1!$D$3:$D$6</c:f>
              <c:numCache>
                <c:formatCode>General</c:formatCode>
                <c:ptCount val="4"/>
                <c:pt idx="0">
                  <c:v>53</c:v>
                </c:pt>
                <c:pt idx="1">
                  <c:v>41.3</c:v>
                </c:pt>
                <c:pt idx="2">
                  <c:v>52.7</c:v>
                </c:pt>
                <c:pt idx="3">
                  <c:v>47.5</c:v>
                </c:pt>
              </c:numCache>
            </c:numRef>
          </c:val>
        </c:ser>
        <c:ser>
          <c:idx val="2"/>
          <c:order val="2"/>
          <c:tx>
            <c:strRef>
              <c:f>Лист1!$E$2</c:f>
              <c:strCache>
                <c:ptCount val="1"/>
                <c:pt idx="0">
                  <c:v>2014-2015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Лист1!$B$3:$B$6</c:f>
              <c:strCache>
                <c:ptCount val="4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По школе</c:v>
                </c:pt>
              </c:strCache>
            </c:strRef>
          </c:cat>
          <c:val>
            <c:numRef>
              <c:f>Лист1!$E$3:$E$6</c:f>
              <c:numCache>
                <c:formatCode>General</c:formatCode>
                <c:ptCount val="4"/>
                <c:pt idx="0">
                  <c:v>50.43</c:v>
                </c:pt>
                <c:pt idx="1">
                  <c:v>44.6</c:v>
                </c:pt>
                <c:pt idx="2">
                  <c:v>43.24</c:v>
                </c:pt>
                <c:pt idx="3">
                  <c:v>46.04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623488"/>
        <c:axId val="102727680"/>
      </c:barChart>
      <c:catAx>
        <c:axId val="1026234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02727680"/>
        <c:crosses val="autoZero"/>
        <c:auto val="1"/>
        <c:lblAlgn val="ctr"/>
        <c:lblOffset val="100"/>
        <c:noMultiLvlLbl val="0"/>
      </c:catAx>
      <c:valAx>
        <c:axId val="10272768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02623488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</c:spPr>
    </c:plotArea>
    <c:legend>
      <c:legendPos val="t"/>
      <c:overlay val="0"/>
      <c:spPr>
        <a:solidFill>
          <a:schemeClr val="accent6">
            <a:lumMod val="20000"/>
            <a:lumOff val="80000"/>
          </a:schemeClr>
        </a:solidFill>
        <a:ln>
          <a:solidFill>
            <a:schemeClr val="accent6">
              <a:lumMod val="75000"/>
            </a:schemeClr>
          </a:solidFill>
        </a:ln>
      </c:spPr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20000"/>
        <a:lumOff val="80000"/>
      </a:schemeClr>
    </a:soli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Лист2!$C$3</c:f>
              <c:strCache>
                <c:ptCount val="1"/>
                <c:pt idx="0">
                  <c:v> 2013-14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Лист2!$B$4:$B$20</c:f>
              <c:strCache>
                <c:ptCount val="17"/>
                <c:pt idx="0">
                  <c:v>3а</c:v>
                </c:pt>
                <c:pt idx="1">
                  <c:v>3б</c:v>
                </c:pt>
                <c:pt idx="2">
                  <c:v>4а</c:v>
                </c:pt>
                <c:pt idx="3">
                  <c:v>5а</c:v>
                </c:pt>
                <c:pt idx="4">
                  <c:v>5б</c:v>
                </c:pt>
                <c:pt idx="5">
                  <c:v>6а</c:v>
                </c:pt>
                <c:pt idx="6">
                  <c:v>6б</c:v>
                </c:pt>
                <c:pt idx="7">
                  <c:v>7а</c:v>
                </c:pt>
                <c:pt idx="8">
                  <c:v>7б</c:v>
                </c:pt>
                <c:pt idx="9">
                  <c:v>8а</c:v>
                </c:pt>
                <c:pt idx="10">
                  <c:v>8б</c:v>
                </c:pt>
                <c:pt idx="11">
                  <c:v>8в</c:v>
                </c:pt>
                <c:pt idx="12">
                  <c:v>9а</c:v>
                </c:pt>
                <c:pt idx="13">
                  <c:v>10а</c:v>
                </c:pt>
                <c:pt idx="14">
                  <c:v>10б</c:v>
                </c:pt>
                <c:pt idx="15">
                  <c:v>11а</c:v>
                </c:pt>
                <c:pt idx="16">
                  <c:v>11б</c:v>
                </c:pt>
              </c:strCache>
            </c:strRef>
          </c:cat>
          <c:val>
            <c:numRef>
              <c:f>Лист2!$C$4:$C$20</c:f>
              <c:numCache>
                <c:formatCode>General</c:formatCode>
                <c:ptCount val="17"/>
                <c:pt idx="0">
                  <c:v>42.1</c:v>
                </c:pt>
                <c:pt idx="1">
                  <c:v>60.8</c:v>
                </c:pt>
                <c:pt idx="2">
                  <c:v>51.6</c:v>
                </c:pt>
                <c:pt idx="3">
                  <c:v>44.8</c:v>
                </c:pt>
                <c:pt idx="4">
                  <c:v>64.2</c:v>
                </c:pt>
                <c:pt idx="5">
                  <c:v>52.6</c:v>
                </c:pt>
                <c:pt idx="6">
                  <c:v>62.5</c:v>
                </c:pt>
                <c:pt idx="7">
                  <c:v>37.5</c:v>
                </c:pt>
                <c:pt idx="8">
                  <c:v>56.2</c:v>
                </c:pt>
                <c:pt idx="9">
                  <c:v>52.3</c:v>
                </c:pt>
                <c:pt idx="10">
                  <c:v>20.8</c:v>
                </c:pt>
                <c:pt idx="11">
                  <c:v>0</c:v>
                </c:pt>
                <c:pt idx="12">
                  <c:v>21</c:v>
                </c:pt>
                <c:pt idx="13">
                  <c:v>28.5</c:v>
                </c:pt>
                <c:pt idx="14">
                  <c:v>45</c:v>
                </c:pt>
                <c:pt idx="15">
                  <c:v>31.5</c:v>
                </c:pt>
                <c:pt idx="16">
                  <c:v>63.1</c:v>
                </c:pt>
              </c:numCache>
            </c:numRef>
          </c:val>
        </c:ser>
        <c:ser>
          <c:idx val="1"/>
          <c:order val="1"/>
          <c:tx>
            <c:strRef>
              <c:f>Лист2!$D$3</c:f>
              <c:strCache>
                <c:ptCount val="1"/>
                <c:pt idx="0">
                  <c:v> 2014-2015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Лист2!$B$4:$B$20</c:f>
              <c:strCache>
                <c:ptCount val="17"/>
                <c:pt idx="0">
                  <c:v>3а</c:v>
                </c:pt>
                <c:pt idx="1">
                  <c:v>3б</c:v>
                </c:pt>
                <c:pt idx="2">
                  <c:v>4а</c:v>
                </c:pt>
                <c:pt idx="3">
                  <c:v>5а</c:v>
                </c:pt>
                <c:pt idx="4">
                  <c:v>5б</c:v>
                </c:pt>
                <c:pt idx="5">
                  <c:v>6а</c:v>
                </c:pt>
                <c:pt idx="6">
                  <c:v>6б</c:v>
                </c:pt>
                <c:pt idx="7">
                  <c:v>7а</c:v>
                </c:pt>
                <c:pt idx="8">
                  <c:v>7б</c:v>
                </c:pt>
                <c:pt idx="9">
                  <c:v>8а</c:v>
                </c:pt>
                <c:pt idx="10">
                  <c:v>8б</c:v>
                </c:pt>
                <c:pt idx="11">
                  <c:v>8в</c:v>
                </c:pt>
                <c:pt idx="12">
                  <c:v>9а</c:v>
                </c:pt>
                <c:pt idx="13">
                  <c:v>10а</c:v>
                </c:pt>
                <c:pt idx="14">
                  <c:v>10б</c:v>
                </c:pt>
                <c:pt idx="15">
                  <c:v>11а</c:v>
                </c:pt>
                <c:pt idx="16">
                  <c:v>11б</c:v>
                </c:pt>
              </c:strCache>
            </c:strRef>
          </c:cat>
          <c:val>
            <c:numRef>
              <c:f>Лист2!$D$4:$D$20</c:f>
              <c:numCache>
                <c:formatCode>General</c:formatCode>
                <c:ptCount val="17"/>
                <c:pt idx="0">
                  <c:v>47</c:v>
                </c:pt>
                <c:pt idx="1">
                  <c:v>52.1</c:v>
                </c:pt>
                <c:pt idx="2">
                  <c:v>53.1</c:v>
                </c:pt>
                <c:pt idx="3">
                  <c:v>41.3</c:v>
                </c:pt>
                <c:pt idx="4">
                  <c:v>71.400000000000006</c:v>
                </c:pt>
                <c:pt idx="5">
                  <c:v>50</c:v>
                </c:pt>
                <c:pt idx="6">
                  <c:v>66.599999999999994</c:v>
                </c:pt>
                <c:pt idx="7">
                  <c:v>37.5</c:v>
                </c:pt>
                <c:pt idx="8">
                  <c:v>55</c:v>
                </c:pt>
                <c:pt idx="9">
                  <c:v>40.9</c:v>
                </c:pt>
                <c:pt idx="10">
                  <c:v>21.7</c:v>
                </c:pt>
                <c:pt idx="11">
                  <c:v>36.799999999999997</c:v>
                </c:pt>
                <c:pt idx="12">
                  <c:v>20</c:v>
                </c:pt>
                <c:pt idx="13">
                  <c:v>50</c:v>
                </c:pt>
                <c:pt idx="14">
                  <c:v>23.8</c:v>
                </c:pt>
                <c:pt idx="15">
                  <c:v>50</c:v>
                </c:pt>
                <c:pt idx="16">
                  <c:v>52.9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900864"/>
        <c:axId val="102902400"/>
      </c:barChart>
      <c:catAx>
        <c:axId val="1029008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2902400"/>
        <c:crosses val="autoZero"/>
        <c:auto val="1"/>
        <c:lblAlgn val="ctr"/>
        <c:lblOffset val="100"/>
        <c:noMultiLvlLbl val="0"/>
      </c:catAx>
      <c:valAx>
        <c:axId val="102902400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02900864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</c:spPr>
    </c:plotArea>
    <c:legend>
      <c:legendPos val="t"/>
      <c:overlay val="0"/>
      <c:txPr>
        <a:bodyPr/>
        <a:lstStyle/>
        <a:p>
          <a:pPr>
            <a:defRPr sz="14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/>
              <a:t>Качество обученности по предметам</a:t>
            </a:r>
          </a:p>
        </c:rich>
      </c:tx>
      <c:layout>
        <c:manualLayout>
          <c:xMode val="edge"/>
          <c:yMode val="edge"/>
          <c:x val="0.361737772469163"/>
          <c:y val="1.09852385856505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4610855643044618"/>
          <c:y val="6.5414462081128749E-2"/>
          <c:w val="0.75389144356955384"/>
          <c:h val="0.9151851851851852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Лист9!$C$3</c:f>
              <c:strCache>
                <c:ptCount val="1"/>
                <c:pt idx="0">
                  <c:v>Качество обученности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Лист9!$B$4:$B$27</c:f>
              <c:strCache>
                <c:ptCount val="24"/>
                <c:pt idx="0">
                  <c:v>Английский язык</c:v>
                </c:pt>
                <c:pt idx="1">
                  <c:v>Биология</c:v>
                </c:pt>
                <c:pt idx="2">
                  <c:v>География</c:v>
                </c:pt>
                <c:pt idx="3">
                  <c:v>ИЗО</c:v>
                </c:pt>
                <c:pt idx="4">
                  <c:v>ИКТ</c:v>
                </c:pt>
                <c:pt idx="5">
                  <c:v>Искусство</c:v>
                </c:pt>
                <c:pt idx="6">
                  <c:v>История</c:v>
                </c:pt>
                <c:pt idx="7">
                  <c:v>Литература</c:v>
                </c:pt>
                <c:pt idx="8">
                  <c:v>Литер. чтение</c:v>
                </c:pt>
                <c:pt idx="9">
                  <c:v>Литер.чтение (тат)</c:v>
                </c:pt>
                <c:pt idx="10">
                  <c:v>Математика</c:v>
                </c:pt>
                <c:pt idx="11">
                  <c:v>Музыка</c:v>
                </c:pt>
                <c:pt idx="12">
                  <c:v>ОБЖ</c:v>
                </c:pt>
                <c:pt idx="13">
                  <c:v>Обществознание</c:v>
                </c:pt>
                <c:pt idx="14">
                  <c:v>Окружающий мир</c:v>
                </c:pt>
                <c:pt idx="15">
                  <c:v>Право</c:v>
                </c:pt>
                <c:pt idx="16">
                  <c:v>Природоведение</c:v>
                </c:pt>
                <c:pt idx="17">
                  <c:v>Русский    язык</c:v>
                </c:pt>
                <c:pt idx="18">
                  <c:v>Татарс. литература</c:v>
                </c:pt>
                <c:pt idx="19">
                  <c:v>Татарский язык</c:v>
                </c:pt>
                <c:pt idx="20">
                  <c:v>Фикультура </c:v>
                </c:pt>
                <c:pt idx="21">
                  <c:v>Физика</c:v>
                </c:pt>
                <c:pt idx="22">
                  <c:v>Химия</c:v>
                </c:pt>
                <c:pt idx="23">
                  <c:v>Экономика</c:v>
                </c:pt>
              </c:strCache>
            </c:strRef>
          </c:cat>
          <c:val>
            <c:numRef>
              <c:f>Лист9!$C$4:$C$27</c:f>
              <c:numCache>
                <c:formatCode>General</c:formatCode>
                <c:ptCount val="24"/>
                <c:pt idx="0">
                  <c:v>73.2</c:v>
                </c:pt>
                <c:pt idx="1">
                  <c:v>58.2</c:v>
                </c:pt>
                <c:pt idx="2">
                  <c:v>89.1</c:v>
                </c:pt>
                <c:pt idx="3">
                  <c:v>100</c:v>
                </c:pt>
                <c:pt idx="4">
                  <c:v>89.2</c:v>
                </c:pt>
                <c:pt idx="5">
                  <c:v>88.1</c:v>
                </c:pt>
                <c:pt idx="6">
                  <c:v>73.099999999999994</c:v>
                </c:pt>
                <c:pt idx="7">
                  <c:v>71.7</c:v>
                </c:pt>
                <c:pt idx="8">
                  <c:v>82.9</c:v>
                </c:pt>
                <c:pt idx="9">
                  <c:v>67.5</c:v>
                </c:pt>
                <c:pt idx="10">
                  <c:v>57.1</c:v>
                </c:pt>
                <c:pt idx="11">
                  <c:v>96.7</c:v>
                </c:pt>
                <c:pt idx="12">
                  <c:v>97.1</c:v>
                </c:pt>
                <c:pt idx="13">
                  <c:v>75.599999999999994</c:v>
                </c:pt>
                <c:pt idx="14">
                  <c:v>74.3</c:v>
                </c:pt>
                <c:pt idx="15">
                  <c:v>97.4</c:v>
                </c:pt>
                <c:pt idx="16">
                  <c:v>68.400000000000006</c:v>
                </c:pt>
                <c:pt idx="17">
                  <c:v>55.9</c:v>
                </c:pt>
                <c:pt idx="18">
                  <c:v>70</c:v>
                </c:pt>
                <c:pt idx="19">
                  <c:v>67</c:v>
                </c:pt>
                <c:pt idx="20">
                  <c:v>92.3</c:v>
                </c:pt>
                <c:pt idx="21">
                  <c:v>60.8</c:v>
                </c:pt>
                <c:pt idx="22">
                  <c:v>60.1</c:v>
                </c:pt>
                <c:pt idx="23">
                  <c:v>66.599999999999994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939648"/>
        <c:axId val="102949632"/>
      </c:barChart>
      <c:catAx>
        <c:axId val="10293964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2949632"/>
        <c:crosses val="autoZero"/>
        <c:auto val="1"/>
        <c:lblAlgn val="ctr"/>
        <c:lblOffset val="100"/>
        <c:noMultiLvlLbl val="0"/>
      </c:catAx>
      <c:valAx>
        <c:axId val="102949632"/>
        <c:scaling>
          <c:orientation val="minMax"/>
        </c:scaling>
        <c:delete val="1"/>
        <c:axPos val="b"/>
        <c:majorGridlines/>
        <c:numFmt formatCode="General" sourceLinked="1"/>
        <c:majorTickMark val="out"/>
        <c:minorTickMark val="none"/>
        <c:tickLblPos val="nextTo"/>
        <c:crossAx val="102939648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</c:spPr>
    </c:plotArea>
    <c:plotVisOnly val="1"/>
    <c:dispBlanksAs val="gap"/>
    <c:showDLblsOverMax val="0"/>
  </c:chart>
  <c:spPr>
    <a:solidFill>
      <a:schemeClr val="accent6">
        <a:lumMod val="40000"/>
        <a:lumOff val="60000"/>
      </a:schemeClr>
    </a:solidFill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Лист6!$D$9</c:f>
              <c:strCache>
                <c:ptCount val="1"/>
                <c:pt idx="0">
                  <c:v>ГИА      Русский язык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Лист6!$C$10:$C$12</c:f>
              <c:strCache>
                <c:ptCount val="3"/>
                <c:pt idx="0">
                  <c:v>2013 год</c:v>
                </c:pt>
                <c:pt idx="1">
                  <c:v>2014 год</c:v>
                </c:pt>
                <c:pt idx="2">
                  <c:v>2015 год</c:v>
                </c:pt>
              </c:strCache>
            </c:strRef>
          </c:cat>
          <c:val>
            <c:numRef>
              <c:f>Лист6!$D$10:$D$12</c:f>
              <c:numCache>
                <c:formatCode>0.00%</c:formatCode>
                <c:ptCount val="3"/>
                <c:pt idx="0">
                  <c:v>0.40600000000000003</c:v>
                </c:pt>
                <c:pt idx="1">
                  <c:v>0.78</c:v>
                </c:pt>
                <c:pt idx="2" formatCode="0%">
                  <c:v>0.47299999999999998</c:v>
                </c:pt>
              </c:numCache>
            </c:numRef>
          </c:val>
        </c:ser>
        <c:ser>
          <c:idx val="1"/>
          <c:order val="1"/>
          <c:tx>
            <c:strRef>
              <c:f>Лист6!$E$9</c:f>
              <c:strCache>
                <c:ptCount val="1"/>
                <c:pt idx="0">
                  <c:v>ГИА Математика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Лист6!$C$10:$C$12</c:f>
              <c:strCache>
                <c:ptCount val="3"/>
                <c:pt idx="0">
                  <c:v>2013 год</c:v>
                </c:pt>
                <c:pt idx="1">
                  <c:v>2014 год</c:v>
                </c:pt>
                <c:pt idx="2">
                  <c:v>2015 год</c:v>
                </c:pt>
              </c:strCache>
            </c:strRef>
          </c:cat>
          <c:val>
            <c:numRef>
              <c:f>Лист6!$E$10:$E$12</c:f>
              <c:numCache>
                <c:formatCode>0%</c:formatCode>
                <c:ptCount val="3"/>
                <c:pt idx="0" formatCode="0.00%">
                  <c:v>0.78</c:v>
                </c:pt>
                <c:pt idx="1">
                  <c:v>0.24399999999999999</c:v>
                </c:pt>
                <c:pt idx="2" formatCode="0.00%">
                  <c:v>0.32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02983168"/>
        <c:axId val="102984704"/>
        <c:axId val="0"/>
      </c:bar3DChart>
      <c:catAx>
        <c:axId val="1029831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02984704"/>
        <c:crosses val="autoZero"/>
        <c:auto val="1"/>
        <c:lblAlgn val="ctr"/>
        <c:lblOffset val="100"/>
        <c:noMultiLvlLbl val="0"/>
      </c:catAx>
      <c:valAx>
        <c:axId val="102984704"/>
        <c:scaling>
          <c:orientation val="minMax"/>
        </c:scaling>
        <c:delete val="1"/>
        <c:axPos val="l"/>
        <c:majorGridlines/>
        <c:numFmt formatCode="0.00%" sourceLinked="1"/>
        <c:majorTickMark val="out"/>
        <c:minorTickMark val="none"/>
        <c:tickLblPos val="nextTo"/>
        <c:crossAx val="10298316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20000"/>
        <a:lumOff val="80000"/>
      </a:schemeClr>
    </a:solidFill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2946700560067786E-2"/>
          <c:y val="0.15998093923879123"/>
          <c:w val="0.94395618657903979"/>
          <c:h val="0.4510608361746315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Лист7!$C$3</c:f>
              <c:strCache>
                <c:ptCount val="1"/>
                <c:pt idx="0">
                  <c:v>2014 год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Лист7!$B$4:$B$11</c:f>
              <c:strCache>
                <c:ptCount val="8"/>
                <c:pt idx="0">
                  <c:v>Биология </c:v>
                </c:pt>
                <c:pt idx="1">
                  <c:v>Обществознание</c:v>
                </c:pt>
                <c:pt idx="2">
                  <c:v>Информатика и ИКТ </c:v>
                </c:pt>
                <c:pt idx="3">
                  <c:v>Английский язык </c:v>
                </c:pt>
                <c:pt idx="4">
                  <c:v>История </c:v>
                </c:pt>
                <c:pt idx="5">
                  <c:v>Химия </c:v>
                </c:pt>
                <c:pt idx="6">
                  <c:v>Физика </c:v>
                </c:pt>
                <c:pt idx="7">
                  <c:v>География</c:v>
                </c:pt>
              </c:strCache>
            </c:strRef>
          </c:cat>
          <c:val>
            <c:numRef>
              <c:f>Лист7!$C$4:$C$11</c:f>
              <c:numCache>
                <c:formatCode>General</c:formatCode>
                <c:ptCount val="8"/>
                <c:pt idx="0">
                  <c:v>54</c:v>
                </c:pt>
                <c:pt idx="1">
                  <c:v>48.6</c:v>
                </c:pt>
                <c:pt idx="2">
                  <c:v>56.3</c:v>
                </c:pt>
                <c:pt idx="3">
                  <c:v>46.8</c:v>
                </c:pt>
                <c:pt idx="4">
                  <c:v>57</c:v>
                </c:pt>
                <c:pt idx="5">
                  <c:v>45</c:v>
                </c:pt>
                <c:pt idx="6">
                  <c:v>39.9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Лист7!$D$3</c:f>
              <c:strCache>
                <c:ptCount val="1"/>
                <c:pt idx="0">
                  <c:v>2015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1994750656167978E-3"/>
                  <c:y val="3.3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Лист7!$B$4:$B$11</c:f>
              <c:strCache>
                <c:ptCount val="8"/>
                <c:pt idx="0">
                  <c:v>Биология </c:v>
                </c:pt>
                <c:pt idx="1">
                  <c:v>Обществознание</c:v>
                </c:pt>
                <c:pt idx="2">
                  <c:v>Информатика и ИКТ </c:v>
                </c:pt>
                <c:pt idx="3">
                  <c:v>Английский язык </c:v>
                </c:pt>
                <c:pt idx="4">
                  <c:v>История </c:v>
                </c:pt>
                <c:pt idx="5">
                  <c:v>Химия </c:v>
                </c:pt>
                <c:pt idx="6">
                  <c:v>Физика </c:v>
                </c:pt>
                <c:pt idx="7">
                  <c:v>География</c:v>
                </c:pt>
              </c:strCache>
            </c:strRef>
          </c:cat>
          <c:val>
            <c:numRef>
              <c:f>Лист7!$D$4:$D$11</c:f>
              <c:numCache>
                <c:formatCode>General</c:formatCode>
                <c:ptCount val="8"/>
                <c:pt idx="0">
                  <c:v>49</c:v>
                </c:pt>
                <c:pt idx="1">
                  <c:v>46</c:v>
                </c:pt>
                <c:pt idx="2">
                  <c:v>42</c:v>
                </c:pt>
                <c:pt idx="3">
                  <c:v>40</c:v>
                </c:pt>
                <c:pt idx="4">
                  <c:v>57</c:v>
                </c:pt>
                <c:pt idx="5">
                  <c:v>50</c:v>
                </c:pt>
                <c:pt idx="6">
                  <c:v>47</c:v>
                </c:pt>
                <c:pt idx="7">
                  <c:v>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03015168"/>
        <c:axId val="103016704"/>
        <c:axId val="0"/>
      </c:bar3DChart>
      <c:catAx>
        <c:axId val="1030151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03016704"/>
        <c:crosses val="autoZero"/>
        <c:auto val="1"/>
        <c:lblAlgn val="ctr"/>
        <c:lblOffset val="100"/>
        <c:noMultiLvlLbl val="0"/>
      </c:catAx>
      <c:valAx>
        <c:axId val="103016704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03015168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20000"/>
        <a:lumOff val="80000"/>
      </a:schemeClr>
    </a:soli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Лист8!$C$9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Лист8!$B$10:$B$12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Лист8!$C$10:$C$12</c:f>
              <c:numCache>
                <c:formatCode>General</c:formatCode>
                <c:ptCount val="3"/>
                <c:pt idx="0">
                  <c:v>65.599999999999994</c:v>
                </c:pt>
                <c:pt idx="1">
                  <c:v>60.3</c:v>
                </c:pt>
                <c:pt idx="2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Лист8!$D$9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6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Лист8!$B$10:$B$12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Лист8!$D$10:$D$12</c:f>
              <c:numCache>
                <c:formatCode>General</c:formatCode>
                <c:ptCount val="3"/>
                <c:pt idx="0">
                  <c:v>51</c:v>
                </c:pt>
                <c:pt idx="1">
                  <c:v>42.9</c:v>
                </c:pt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03366656"/>
        <c:axId val="103368192"/>
        <c:axId val="0"/>
      </c:bar3DChart>
      <c:catAx>
        <c:axId val="103366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800" b="1"/>
            </a:pPr>
            <a:endParaRPr lang="ru-RU"/>
          </a:p>
        </c:txPr>
        <c:crossAx val="103368192"/>
        <c:crosses val="autoZero"/>
        <c:auto val="1"/>
        <c:lblAlgn val="ctr"/>
        <c:lblOffset val="100"/>
        <c:noMultiLvlLbl val="0"/>
      </c:catAx>
      <c:valAx>
        <c:axId val="10336819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03366656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8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35</Pages>
  <Words>14572</Words>
  <Characters>83065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K23-01</dc:creator>
  <cp:lastModifiedBy>K23-01</cp:lastModifiedBy>
  <cp:revision>5</cp:revision>
  <dcterms:created xsi:type="dcterms:W3CDTF">2016-02-22T09:54:00Z</dcterms:created>
  <dcterms:modified xsi:type="dcterms:W3CDTF">2016-02-22T14:00:00Z</dcterms:modified>
</cp:coreProperties>
</file>